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39BE1542" w:rsidR="009C1C6B" w:rsidRPr="00BF31BF" w:rsidRDefault="009C1C6B" w:rsidP="00BC7948">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393CABE0" w:rsidR="009C1C6B" w:rsidRPr="00BF31BF" w:rsidRDefault="009C1C6B" w:rsidP="002E060A">
      <w:pPr>
        <w:pStyle w:val="Semainedu"/>
        <w:spacing w:after="1320"/>
      </w:pPr>
      <w:r w:rsidRPr="00BF31BF">
        <w:t xml:space="preserve">Semaine du </w:t>
      </w:r>
      <w:r w:rsidR="00E7013F">
        <w:t>2</w:t>
      </w:r>
      <w:r w:rsidR="00D05C45">
        <w:t>7</w:t>
      </w:r>
      <w:r w:rsidRPr="00BF31BF">
        <w:t xml:space="preserve"> avril 2020</w:t>
      </w:r>
    </w:p>
    <w:bookmarkStart w:id="0" w:name="_GoBack"/>
    <w:bookmarkEnd w:id="0"/>
    <w:p w14:paraId="5ADAD98B" w14:textId="77777777" w:rsidR="000F20AE" w:rsidRDefault="0000309F">
      <w:pPr>
        <w:pStyle w:val="TM2"/>
        <w:rPr>
          <w:rFonts w:asciiTheme="minorHAnsi" w:eastAsiaTheme="minorEastAsia" w:hAnsiTheme="minorHAnsi" w:cstheme="minorBidi"/>
          <w:noProof/>
          <w:szCs w:val="22"/>
        </w:rPr>
      </w:pPr>
      <w:r>
        <w:rPr>
          <w:b/>
        </w:rPr>
        <w:fldChar w:fldCharType="begin"/>
      </w:r>
      <w:r>
        <w:instrText xml:space="preserve"> TOC \o "2-3" \h \z \t "Titre 1,1,_Matière - Première page,1" </w:instrText>
      </w:r>
      <w:r>
        <w:rPr>
          <w:b/>
        </w:rPr>
        <w:fldChar w:fldCharType="separate"/>
      </w:r>
      <w:hyperlink w:anchor="_Toc38624344" w:history="1">
        <w:r w:rsidR="000F20AE" w:rsidRPr="00027B52">
          <w:rPr>
            <w:rStyle w:val="Lienhypertexte"/>
            <w:noProof/>
            <w:lang w:val="fr-CA"/>
          </w:rPr>
          <w:t>Apprendre à suivre l’actualité</w:t>
        </w:r>
        <w:r w:rsidR="000F20AE">
          <w:rPr>
            <w:noProof/>
            <w:webHidden/>
          </w:rPr>
          <w:tab/>
        </w:r>
        <w:r w:rsidR="000F20AE">
          <w:rPr>
            <w:noProof/>
            <w:webHidden/>
          </w:rPr>
          <w:fldChar w:fldCharType="begin"/>
        </w:r>
        <w:r w:rsidR="000F20AE">
          <w:rPr>
            <w:noProof/>
            <w:webHidden/>
          </w:rPr>
          <w:instrText xml:space="preserve"> PAGEREF _Toc38624344 \h </w:instrText>
        </w:r>
        <w:r w:rsidR="000F20AE">
          <w:rPr>
            <w:noProof/>
            <w:webHidden/>
          </w:rPr>
        </w:r>
        <w:r w:rsidR="000F20AE">
          <w:rPr>
            <w:noProof/>
            <w:webHidden/>
          </w:rPr>
          <w:fldChar w:fldCharType="separate"/>
        </w:r>
        <w:r w:rsidR="000F20AE">
          <w:rPr>
            <w:noProof/>
            <w:webHidden/>
          </w:rPr>
          <w:t>3</w:t>
        </w:r>
        <w:r w:rsidR="000F20AE">
          <w:rPr>
            <w:noProof/>
            <w:webHidden/>
          </w:rPr>
          <w:fldChar w:fldCharType="end"/>
        </w:r>
      </w:hyperlink>
    </w:p>
    <w:p w14:paraId="18D8A13C" w14:textId="77777777" w:rsidR="000F20AE" w:rsidRDefault="000F20AE">
      <w:pPr>
        <w:pStyle w:val="TM3"/>
        <w:rPr>
          <w:rFonts w:asciiTheme="minorHAnsi" w:eastAsiaTheme="minorEastAsia" w:hAnsiTheme="minorHAnsi" w:cstheme="minorBidi"/>
          <w:noProof/>
          <w:szCs w:val="22"/>
        </w:rPr>
      </w:pPr>
      <w:hyperlink w:anchor="_Toc38624345" w:history="1">
        <w:r w:rsidRPr="00027B52">
          <w:rPr>
            <w:rStyle w:val="Lienhypertexte"/>
            <w:noProof/>
          </w:rPr>
          <w:t>Consignes à l’élève</w:t>
        </w:r>
        <w:r>
          <w:rPr>
            <w:noProof/>
            <w:webHidden/>
          </w:rPr>
          <w:tab/>
        </w:r>
        <w:r>
          <w:rPr>
            <w:noProof/>
            <w:webHidden/>
          </w:rPr>
          <w:fldChar w:fldCharType="begin"/>
        </w:r>
        <w:r>
          <w:rPr>
            <w:noProof/>
            <w:webHidden/>
          </w:rPr>
          <w:instrText xml:space="preserve"> PAGEREF _Toc38624345 \h </w:instrText>
        </w:r>
        <w:r>
          <w:rPr>
            <w:noProof/>
            <w:webHidden/>
          </w:rPr>
        </w:r>
        <w:r>
          <w:rPr>
            <w:noProof/>
            <w:webHidden/>
          </w:rPr>
          <w:fldChar w:fldCharType="separate"/>
        </w:r>
        <w:r>
          <w:rPr>
            <w:noProof/>
            <w:webHidden/>
          </w:rPr>
          <w:t>3</w:t>
        </w:r>
        <w:r>
          <w:rPr>
            <w:noProof/>
            <w:webHidden/>
          </w:rPr>
          <w:fldChar w:fldCharType="end"/>
        </w:r>
      </w:hyperlink>
    </w:p>
    <w:p w14:paraId="49AE3850" w14:textId="77777777" w:rsidR="000F20AE" w:rsidRDefault="000F20AE">
      <w:pPr>
        <w:pStyle w:val="TM3"/>
        <w:rPr>
          <w:rFonts w:asciiTheme="minorHAnsi" w:eastAsiaTheme="minorEastAsia" w:hAnsiTheme="minorHAnsi" w:cstheme="minorBidi"/>
          <w:noProof/>
          <w:szCs w:val="22"/>
        </w:rPr>
      </w:pPr>
      <w:hyperlink w:anchor="_Toc38624346" w:history="1">
        <w:r w:rsidRPr="00027B52">
          <w:rPr>
            <w:rStyle w:val="Lienhypertexte"/>
            <w:noProof/>
          </w:rPr>
          <w:t>Matériel requis</w:t>
        </w:r>
        <w:r>
          <w:rPr>
            <w:noProof/>
            <w:webHidden/>
          </w:rPr>
          <w:tab/>
        </w:r>
        <w:r>
          <w:rPr>
            <w:noProof/>
            <w:webHidden/>
          </w:rPr>
          <w:fldChar w:fldCharType="begin"/>
        </w:r>
        <w:r>
          <w:rPr>
            <w:noProof/>
            <w:webHidden/>
          </w:rPr>
          <w:instrText xml:space="preserve"> PAGEREF _Toc38624346 \h </w:instrText>
        </w:r>
        <w:r>
          <w:rPr>
            <w:noProof/>
            <w:webHidden/>
          </w:rPr>
        </w:r>
        <w:r>
          <w:rPr>
            <w:noProof/>
            <w:webHidden/>
          </w:rPr>
          <w:fldChar w:fldCharType="separate"/>
        </w:r>
        <w:r>
          <w:rPr>
            <w:noProof/>
            <w:webHidden/>
          </w:rPr>
          <w:t>3</w:t>
        </w:r>
        <w:r>
          <w:rPr>
            <w:noProof/>
            <w:webHidden/>
          </w:rPr>
          <w:fldChar w:fldCharType="end"/>
        </w:r>
      </w:hyperlink>
    </w:p>
    <w:p w14:paraId="3BB333C6" w14:textId="77777777" w:rsidR="000F20AE" w:rsidRDefault="000F20AE">
      <w:pPr>
        <w:pStyle w:val="TM3"/>
        <w:rPr>
          <w:rFonts w:asciiTheme="minorHAnsi" w:eastAsiaTheme="minorEastAsia" w:hAnsiTheme="minorHAnsi" w:cstheme="minorBidi"/>
          <w:noProof/>
          <w:szCs w:val="22"/>
        </w:rPr>
      </w:pPr>
      <w:hyperlink w:anchor="_Toc38624347" w:history="1">
        <w:r w:rsidRPr="00027B52">
          <w:rPr>
            <w:rStyle w:val="Lienhypertexte"/>
            <w:noProof/>
          </w:rPr>
          <w:t>Information aux parents</w:t>
        </w:r>
        <w:r>
          <w:rPr>
            <w:noProof/>
            <w:webHidden/>
          </w:rPr>
          <w:tab/>
        </w:r>
        <w:r>
          <w:rPr>
            <w:noProof/>
            <w:webHidden/>
          </w:rPr>
          <w:fldChar w:fldCharType="begin"/>
        </w:r>
        <w:r>
          <w:rPr>
            <w:noProof/>
            <w:webHidden/>
          </w:rPr>
          <w:instrText xml:space="preserve"> PAGEREF _Toc38624347 \h </w:instrText>
        </w:r>
        <w:r>
          <w:rPr>
            <w:noProof/>
            <w:webHidden/>
          </w:rPr>
        </w:r>
        <w:r>
          <w:rPr>
            <w:noProof/>
            <w:webHidden/>
          </w:rPr>
          <w:fldChar w:fldCharType="separate"/>
        </w:r>
        <w:r>
          <w:rPr>
            <w:noProof/>
            <w:webHidden/>
          </w:rPr>
          <w:t>3</w:t>
        </w:r>
        <w:r>
          <w:rPr>
            <w:noProof/>
            <w:webHidden/>
          </w:rPr>
          <w:fldChar w:fldCharType="end"/>
        </w:r>
      </w:hyperlink>
    </w:p>
    <w:p w14:paraId="64D5FD2F" w14:textId="77777777" w:rsidR="000F20AE" w:rsidRDefault="000F20AE">
      <w:pPr>
        <w:pStyle w:val="TM2"/>
        <w:rPr>
          <w:rFonts w:asciiTheme="minorHAnsi" w:eastAsiaTheme="minorEastAsia" w:hAnsiTheme="minorHAnsi" w:cstheme="minorBidi"/>
          <w:noProof/>
          <w:szCs w:val="22"/>
        </w:rPr>
      </w:pPr>
      <w:hyperlink w:anchor="_Toc38624348" w:history="1">
        <w:r w:rsidRPr="00027B52">
          <w:rPr>
            <w:rStyle w:val="Lienhypertexte"/>
            <w:noProof/>
            <w:lang w:val="fr-CA"/>
          </w:rPr>
          <w:t>La recette de sauce à spaghetti</w:t>
        </w:r>
        <w:r>
          <w:rPr>
            <w:noProof/>
            <w:webHidden/>
          </w:rPr>
          <w:tab/>
        </w:r>
        <w:r>
          <w:rPr>
            <w:noProof/>
            <w:webHidden/>
          </w:rPr>
          <w:fldChar w:fldCharType="begin"/>
        </w:r>
        <w:r>
          <w:rPr>
            <w:noProof/>
            <w:webHidden/>
          </w:rPr>
          <w:instrText xml:space="preserve"> PAGEREF _Toc38624348 \h </w:instrText>
        </w:r>
        <w:r>
          <w:rPr>
            <w:noProof/>
            <w:webHidden/>
          </w:rPr>
        </w:r>
        <w:r>
          <w:rPr>
            <w:noProof/>
            <w:webHidden/>
          </w:rPr>
          <w:fldChar w:fldCharType="separate"/>
        </w:r>
        <w:r>
          <w:rPr>
            <w:noProof/>
            <w:webHidden/>
          </w:rPr>
          <w:t>4</w:t>
        </w:r>
        <w:r>
          <w:rPr>
            <w:noProof/>
            <w:webHidden/>
          </w:rPr>
          <w:fldChar w:fldCharType="end"/>
        </w:r>
      </w:hyperlink>
    </w:p>
    <w:p w14:paraId="005ECE24" w14:textId="77777777" w:rsidR="000F20AE" w:rsidRDefault="000F20AE">
      <w:pPr>
        <w:pStyle w:val="TM3"/>
        <w:rPr>
          <w:rFonts w:asciiTheme="minorHAnsi" w:eastAsiaTheme="minorEastAsia" w:hAnsiTheme="minorHAnsi" w:cstheme="minorBidi"/>
          <w:noProof/>
          <w:szCs w:val="22"/>
        </w:rPr>
      </w:pPr>
      <w:hyperlink w:anchor="_Toc38624349" w:history="1">
        <w:r w:rsidRPr="00027B52">
          <w:rPr>
            <w:rStyle w:val="Lienhypertexte"/>
            <w:noProof/>
          </w:rPr>
          <w:t>Consigne à l’élève</w:t>
        </w:r>
        <w:r>
          <w:rPr>
            <w:noProof/>
            <w:webHidden/>
          </w:rPr>
          <w:tab/>
        </w:r>
        <w:r>
          <w:rPr>
            <w:noProof/>
            <w:webHidden/>
          </w:rPr>
          <w:fldChar w:fldCharType="begin"/>
        </w:r>
        <w:r>
          <w:rPr>
            <w:noProof/>
            <w:webHidden/>
          </w:rPr>
          <w:instrText xml:space="preserve"> PAGEREF _Toc38624349 \h </w:instrText>
        </w:r>
        <w:r>
          <w:rPr>
            <w:noProof/>
            <w:webHidden/>
          </w:rPr>
        </w:r>
        <w:r>
          <w:rPr>
            <w:noProof/>
            <w:webHidden/>
          </w:rPr>
          <w:fldChar w:fldCharType="separate"/>
        </w:r>
        <w:r>
          <w:rPr>
            <w:noProof/>
            <w:webHidden/>
          </w:rPr>
          <w:t>4</w:t>
        </w:r>
        <w:r>
          <w:rPr>
            <w:noProof/>
            <w:webHidden/>
          </w:rPr>
          <w:fldChar w:fldCharType="end"/>
        </w:r>
      </w:hyperlink>
    </w:p>
    <w:p w14:paraId="5016FB4B" w14:textId="77777777" w:rsidR="000F20AE" w:rsidRDefault="000F20AE">
      <w:pPr>
        <w:pStyle w:val="TM3"/>
        <w:rPr>
          <w:rFonts w:asciiTheme="minorHAnsi" w:eastAsiaTheme="minorEastAsia" w:hAnsiTheme="minorHAnsi" w:cstheme="minorBidi"/>
          <w:noProof/>
          <w:szCs w:val="22"/>
        </w:rPr>
      </w:pPr>
      <w:hyperlink w:anchor="_Toc38624350" w:history="1">
        <w:r w:rsidRPr="00027B52">
          <w:rPr>
            <w:rStyle w:val="Lienhypertexte"/>
            <w:noProof/>
          </w:rPr>
          <w:t>Matériel requis</w:t>
        </w:r>
        <w:r>
          <w:rPr>
            <w:noProof/>
            <w:webHidden/>
          </w:rPr>
          <w:tab/>
        </w:r>
        <w:r>
          <w:rPr>
            <w:noProof/>
            <w:webHidden/>
          </w:rPr>
          <w:fldChar w:fldCharType="begin"/>
        </w:r>
        <w:r>
          <w:rPr>
            <w:noProof/>
            <w:webHidden/>
          </w:rPr>
          <w:instrText xml:space="preserve"> PAGEREF _Toc38624350 \h </w:instrText>
        </w:r>
        <w:r>
          <w:rPr>
            <w:noProof/>
            <w:webHidden/>
          </w:rPr>
        </w:r>
        <w:r>
          <w:rPr>
            <w:noProof/>
            <w:webHidden/>
          </w:rPr>
          <w:fldChar w:fldCharType="separate"/>
        </w:r>
        <w:r>
          <w:rPr>
            <w:noProof/>
            <w:webHidden/>
          </w:rPr>
          <w:t>4</w:t>
        </w:r>
        <w:r>
          <w:rPr>
            <w:noProof/>
            <w:webHidden/>
          </w:rPr>
          <w:fldChar w:fldCharType="end"/>
        </w:r>
      </w:hyperlink>
    </w:p>
    <w:p w14:paraId="1CB33947" w14:textId="77777777" w:rsidR="000F20AE" w:rsidRDefault="000F20AE">
      <w:pPr>
        <w:pStyle w:val="TM3"/>
        <w:rPr>
          <w:rFonts w:asciiTheme="minorHAnsi" w:eastAsiaTheme="minorEastAsia" w:hAnsiTheme="minorHAnsi" w:cstheme="minorBidi"/>
          <w:noProof/>
          <w:szCs w:val="22"/>
        </w:rPr>
      </w:pPr>
      <w:hyperlink w:anchor="_Toc38624351" w:history="1">
        <w:r w:rsidRPr="00027B52">
          <w:rPr>
            <w:rStyle w:val="Lienhypertexte"/>
            <w:noProof/>
          </w:rPr>
          <w:t>Information aux parents</w:t>
        </w:r>
        <w:r>
          <w:rPr>
            <w:noProof/>
            <w:webHidden/>
          </w:rPr>
          <w:tab/>
        </w:r>
        <w:r>
          <w:rPr>
            <w:noProof/>
            <w:webHidden/>
          </w:rPr>
          <w:fldChar w:fldCharType="begin"/>
        </w:r>
        <w:r>
          <w:rPr>
            <w:noProof/>
            <w:webHidden/>
          </w:rPr>
          <w:instrText xml:space="preserve"> PAGEREF _Toc38624351 \h </w:instrText>
        </w:r>
        <w:r>
          <w:rPr>
            <w:noProof/>
            <w:webHidden/>
          </w:rPr>
        </w:r>
        <w:r>
          <w:rPr>
            <w:noProof/>
            <w:webHidden/>
          </w:rPr>
          <w:fldChar w:fldCharType="separate"/>
        </w:r>
        <w:r>
          <w:rPr>
            <w:noProof/>
            <w:webHidden/>
          </w:rPr>
          <w:t>4</w:t>
        </w:r>
        <w:r>
          <w:rPr>
            <w:noProof/>
            <w:webHidden/>
          </w:rPr>
          <w:fldChar w:fldCharType="end"/>
        </w:r>
      </w:hyperlink>
    </w:p>
    <w:p w14:paraId="22A9102B" w14:textId="77777777" w:rsidR="000F20AE" w:rsidRDefault="000F20AE">
      <w:pPr>
        <w:pStyle w:val="TM2"/>
        <w:rPr>
          <w:rFonts w:asciiTheme="minorHAnsi" w:eastAsiaTheme="minorEastAsia" w:hAnsiTheme="minorHAnsi" w:cstheme="minorBidi"/>
          <w:noProof/>
          <w:szCs w:val="22"/>
        </w:rPr>
      </w:pPr>
      <w:hyperlink w:anchor="_Toc38624352" w:history="1">
        <w:r w:rsidRPr="00027B52">
          <w:rPr>
            <w:rStyle w:val="Lienhypertexte"/>
            <w:noProof/>
          </w:rPr>
          <w:t>Annexe – Les listes d’ingrédients</w:t>
        </w:r>
        <w:r>
          <w:rPr>
            <w:noProof/>
            <w:webHidden/>
          </w:rPr>
          <w:tab/>
        </w:r>
        <w:r>
          <w:rPr>
            <w:noProof/>
            <w:webHidden/>
          </w:rPr>
          <w:fldChar w:fldCharType="begin"/>
        </w:r>
        <w:r>
          <w:rPr>
            <w:noProof/>
            <w:webHidden/>
          </w:rPr>
          <w:instrText xml:space="preserve"> PAGEREF _Toc38624352 \h </w:instrText>
        </w:r>
        <w:r>
          <w:rPr>
            <w:noProof/>
            <w:webHidden/>
          </w:rPr>
        </w:r>
        <w:r>
          <w:rPr>
            <w:noProof/>
            <w:webHidden/>
          </w:rPr>
          <w:fldChar w:fldCharType="separate"/>
        </w:r>
        <w:r>
          <w:rPr>
            <w:noProof/>
            <w:webHidden/>
          </w:rPr>
          <w:t>5</w:t>
        </w:r>
        <w:r>
          <w:rPr>
            <w:noProof/>
            <w:webHidden/>
          </w:rPr>
          <w:fldChar w:fldCharType="end"/>
        </w:r>
      </w:hyperlink>
    </w:p>
    <w:p w14:paraId="4ADDFE03" w14:textId="77777777" w:rsidR="000F20AE" w:rsidRDefault="000F20AE">
      <w:pPr>
        <w:pStyle w:val="TM2"/>
        <w:rPr>
          <w:rFonts w:asciiTheme="minorHAnsi" w:eastAsiaTheme="minorEastAsia" w:hAnsiTheme="minorHAnsi" w:cstheme="minorBidi"/>
          <w:noProof/>
          <w:szCs w:val="22"/>
        </w:rPr>
      </w:pPr>
      <w:hyperlink w:anchor="_Toc38624353" w:history="1">
        <w:r w:rsidRPr="00027B52">
          <w:rPr>
            <w:rStyle w:val="Lienhypertexte"/>
            <w:noProof/>
          </w:rPr>
          <w:t>Les animaux près de chez moi</w:t>
        </w:r>
        <w:r>
          <w:rPr>
            <w:noProof/>
            <w:webHidden/>
          </w:rPr>
          <w:tab/>
        </w:r>
        <w:r>
          <w:rPr>
            <w:noProof/>
            <w:webHidden/>
          </w:rPr>
          <w:fldChar w:fldCharType="begin"/>
        </w:r>
        <w:r>
          <w:rPr>
            <w:noProof/>
            <w:webHidden/>
          </w:rPr>
          <w:instrText xml:space="preserve"> PAGEREF _Toc38624353 \h </w:instrText>
        </w:r>
        <w:r>
          <w:rPr>
            <w:noProof/>
            <w:webHidden/>
          </w:rPr>
        </w:r>
        <w:r>
          <w:rPr>
            <w:noProof/>
            <w:webHidden/>
          </w:rPr>
          <w:fldChar w:fldCharType="separate"/>
        </w:r>
        <w:r>
          <w:rPr>
            <w:noProof/>
            <w:webHidden/>
          </w:rPr>
          <w:t>6</w:t>
        </w:r>
        <w:r>
          <w:rPr>
            <w:noProof/>
            <w:webHidden/>
          </w:rPr>
          <w:fldChar w:fldCharType="end"/>
        </w:r>
      </w:hyperlink>
    </w:p>
    <w:p w14:paraId="4166A25D" w14:textId="77777777" w:rsidR="000F20AE" w:rsidRDefault="000F20AE">
      <w:pPr>
        <w:pStyle w:val="TM3"/>
        <w:rPr>
          <w:rFonts w:asciiTheme="minorHAnsi" w:eastAsiaTheme="minorEastAsia" w:hAnsiTheme="minorHAnsi" w:cstheme="minorBidi"/>
          <w:noProof/>
          <w:szCs w:val="22"/>
        </w:rPr>
      </w:pPr>
      <w:hyperlink w:anchor="_Toc38624354" w:history="1">
        <w:r w:rsidRPr="00027B52">
          <w:rPr>
            <w:rStyle w:val="Lienhypertexte"/>
            <w:noProof/>
          </w:rPr>
          <w:t>Consigne à l’élève</w:t>
        </w:r>
        <w:r>
          <w:rPr>
            <w:noProof/>
            <w:webHidden/>
          </w:rPr>
          <w:tab/>
        </w:r>
        <w:r>
          <w:rPr>
            <w:noProof/>
            <w:webHidden/>
          </w:rPr>
          <w:fldChar w:fldCharType="begin"/>
        </w:r>
        <w:r>
          <w:rPr>
            <w:noProof/>
            <w:webHidden/>
          </w:rPr>
          <w:instrText xml:space="preserve"> PAGEREF _Toc38624354 \h </w:instrText>
        </w:r>
        <w:r>
          <w:rPr>
            <w:noProof/>
            <w:webHidden/>
          </w:rPr>
        </w:r>
        <w:r>
          <w:rPr>
            <w:noProof/>
            <w:webHidden/>
          </w:rPr>
          <w:fldChar w:fldCharType="separate"/>
        </w:r>
        <w:r>
          <w:rPr>
            <w:noProof/>
            <w:webHidden/>
          </w:rPr>
          <w:t>6</w:t>
        </w:r>
        <w:r>
          <w:rPr>
            <w:noProof/>
            <w:webHidden/>
          </w:rPr>
          <w:fldChar w:fldCharType="end"/>
        </w:r>
      </w:hyperlink>
    </w:p>
    <w:p w14:paraId="196FAB7F" w14:textId="77777777" w:rsidR="000F20AE" w:rsidRDefault="000F20AE">
      <w:pPr>
        <w:pStyle w:val="TM3"/>
        <w:rPr>
          <w:rFonts w:asciiTheme="minorHAnsi" w:eastAsiaTheme="minorEastAsia" w:hAnsiTheme="minorHAnsi" w:cstheme="minorBidi"/>
          <w:noProof/>
          <w:szCs w:val="22"/>
        </w:rPr>
      </w:pPr>
      <w:hyperlink w:anchor="_Toc38624355" w:history="1">
        <w:r w:rsidRPr="00027B52">
          <w:rPr>
            <w:rStyle w:val="Lienhypertexte"/>
            <w:noProof/>
          </w:rPr>
          <w:t>Matériel requis</w:t>
        </w:r>
        <w:r>
          <w:rPr>
            <w:noProof/>
            <w:webHidden/>
          </w:rPr>
          <w:tab/>
        </w:r>
        <w:r>
          <w:rPr>
            <w:noProof/>
            <w:webHidden/>
          </w:rPr>
          <w:fldChar w:fldCharType="begin"/>
        </w:r>
        <w:r>
          <w:rPr>
            <w:noProof/>
            <w:webHidden/>
          </w:rPr>
          <w:instrText xml:space="preserve"> PAGEREF _Toc38624355 \h </w:instrText>
        </w:r>
        <w:r>
          <w:rPr>
            <w:noProof/>
            <w:webHidden/>
          </w:rPr>
        </w:r>
        <w:r>
          <w:rPr>
            <w:noProof/>
            <w:webHidden/>
          </w:rPr>
          <w:fldChar w:fldCharType="separate"/>
        </w:r>
        <w:r>
          <w:rPr>
            <w:noProof/>
            <w:webHidden/>
          </w:rPr>
          <w:t>6</w:t>
        </w:r>
        <w:r>
          <w:rPr>
            <w:noProof/>
            <w:webHidden/>
          </w:rPr>
          <w:fldChar w:fldCharType="end"/>
        </w:r>
      </w:hyperlink>
    </w:p>
    <w:p w14:paraId="6C12D537" w14:textId="77777777" w:rsidR="000F20AE" w:rsidRDefault="000F20AE">
      <w:pPr>
        <w:pStyle w:val="TM3"/>
        <w:rPr>
          <w:rFonts w:asciiTheme="minorHAnsi" w:eastAsiaTheme="minorEastAsia" w:hAnsiTheme="minorHAnsi" w:cstheme="minorBidi"/>
          <w:noProof/>
          <w:szCs w:val="22"/>
        </w:rPr>
      </w:pPr>
      <w:hyperlink w:anchor="_Toc38624356" w:history="1">
        <w:r w:rsidRPr="00027B52">
          <w:rPr>
            <w:rStyle w:val="Lienhypertexte"/>
            <w:noProof/>
          </w:rPr>
          <w:t>Information aux parents</w:t>
        </w:r>
        <w:r>
          <w:rPr>
            <w:noProof/>
            <w:webHidden/>
          </w:rPr>
          <w:tab/>
        </w:r>
        <w:r>
          <w:rPr>
            <w:noProof/>
            <w:webHidden/>
          </w:rPr>
          <w:fldChar w:fldCharType="begin"/>
        </w:r>
        <w:r>
          <w:rPr>
            <w:noProof/>
            <w:webHidden/>
          </w:rPr>
          <w:instrText xml:space="preserve"> PAGEREF _Toc38624356 \h </w:instrText>
        </w:r>
        <w:r>
          <w:rPr>
            <w:noProof/>
            <w:webHidden/>
          </w:rPr>
        </w:r>
        <w:r>
          <w:rPr>
            <w:noProof/>
            <w:webHidden/>
          </w:rPr>
          <w:fldChar w:fldCharType="separate"/>
        </w:r>
        <w:r>
          <w:rPr>
            <w:noProof/>
            <w:webHidden/>
          </w:rPr>
          <w:t>6</w:t>
        </w:r>
        <w:r>
          <w:rPr>
            <w:noProof/>
            <w:webHidden/>
          </w:rPr>
          <w:fldChar w:fldCharType="end"/>
        </w:r>
      </w:hyperlink>
    </w:p>
    <w:p w14:paraId="298A9405" w14:textId="77777777" w:rsidR="000F20AE" w:rsidRDefault="000F20AE">
      <w:pPr>
        <w:pStyle w:val="TM2"/>
        <w:rPr>
          <w:rFonts w:asciiTheme="minorHAnsi" w:eastAsiaTheme="minorEastAsia" w:hAnsiTheme="minorHAnsi" w:cstheme="minorBidi"/>
          <w:noProof/>
          <w:szCs w:val="22"/>
        </w:rPr>
      </w:pPr>
      <w:hyperlink w:anchor="_Toc38624357" w:history="1">
        <w:r w:rsidRPr="00027B52">
          <w:rPr>
            <w:rStyle w:val="Lienhypertexte"/>
            <w:noProof/>
          </w:rPr>
          <w:t>Annexe 1 – Les animaux près de chez moi</w:t>
        </w:r>
        <w:r>
          <w:rPr>
            <w:noProof/>
            <w:webHidden/>
          </w:rPr>
          <w:tab/>
        </w:r>
        <w:r>
          <w:rPr>
            <w:noProof/>
            <w:webHidden/>
          </w:rPr>
          <w:fldChar w:fldCharType="begin"/>
        </w:r>
        <w:r>
          <w:rPr>
            <w:noProof/>
            <w:webHidden/>
          </w:rPr>
          <w:instrText xml:space="preserve"> PAGEREF _Toc38624357 \h </w:instrText>
        </w:r>
        <w:r>
          <w:rPr>
            <w:noProof/>
            <w:webHidden/>
          </w:rPr>
        </w:r>
        <w:r>
          <w:rPr>
            <w:noProof/>
            <w:webHidden/>
          </w:rPr>
          <w:fldChar w:fldCharType="separate"/>
        </w:r>
        <w:r>
          <w:rPr>
            <w:noProof/>
            <w:webHidden/>
          </w:rPr>
          <w:t>7</w:t>
        </w:r>
        <w:r>
          <w:rPr>
            <w:noProof/>
            <w:webHidden/>
          </w:rPr>
          <w:fldChar w:fldCharType="end"/>
        </w:r>
      </w:hyperlink>
    </w:p>
    <w:p w14:paraId="445D532A" w14:textId="77777777" w:rsidR="000F20AE" w:rsidRDefault="000F20AE">
      <w:pPr>
        <w:pStyle w:val="TM3"/>
        <w:rPr>
          <w:rFonts w:asciiTheme="minorHAnsi" w:eastAsiaTheme="minorEastAsia" w:hAnsiTheme="minorHAnsi" w:cstheme="minorBidi"/>
          <w:noProof/>
          <w:szCs w:val="22"/>
        </w:rPr>
      </w:pPr>
      <w:hyperlink w:anchor="_Toc38624358" w:history="1">
        <w:r w:rsidRPr="00027B52">
          <w:rPr>
            <w:rStyle w:val="Lienhypertexte"/>
            <w:noProof/>
          </w:rPr>
          <w:t>Consigne à l’élève</w:t>
        </w:r>
        <w:r>
          <w:rPr>
            <w:noProof/>
            <w:webHidden/>
          </w:rPr>
          <w:tab/>
        </w:r>
        <w:r>
          <w:rPr>
            <w:noProof/>
            <w:webHidden/>
          </w:rPr>
          <w:fldChar w:fldCharType="begin"/>
        </w:r>
        <w:r>
          <w:rPr>
            <w:noProof/>
            <w:webHidden/>
          </w:rPr>
          <w:instrText xml:space="preserve"> PAGEREF _Toc38624358 \h </w:instrText>
        </w:r>
        <w:r>
          <w:rPr>
            <w:noProof/>
            <w:webHidden/>
          </w:rPr>
        </w:r>
        <w:r>
          <w:rPr>
            <w:noProof/>
            <w:webHidden/>
          </w:rPr>
          <w:fldChar w:fldCharType="separate"/>
        </w:r>
        <w:r>
          <w:rPr>
            <w:noProof/>
            <w:webHidden/>
          </w:rPr>
          <w:t>7</w:t>
        </w:r>
        <w:r>
          <w:rPr>
            <w:noProof/>
            <w:webHidden/>
          </w:rPr>
          <w:fldChar w:fldCharType="end"/>
        </w:r>
      </w:hyperlink>
    </w:p>
    <w:p w14:paraId="4B4C59CF" w14:textId="77777777" w:rsidR="000F20AE" w:rsidRDefault="000F20AE">
      <w:pPr>
        <w:pStyle w:val="TM2"/>
        <w:rPr>
          <w:rFonts w:asciiTheme="minorHAnsi" w:eastAsiaTheme="minorEastAsia" w:hAnsiTheme="minorHAnsi" w:cstheme="minorBidi"/>
          <w:noProof/>
          <w:szCs w:val="22"/>
        </w:rPr>
      </w:pPr>
      <w:hyperlink w:anchor="_Toc38624359" w:history="1">
        <w:r w:rsidRPr="00027B52">
          <w:rPr>
            <w:rStyle w:val="Lienhypertexte"/>
            <w:noProof/>
          </w:rPr>
          <w:t>Annexe 2 – Quelques exemples d’animaux en ville</w:t>
        </w:r>
        <w:r>
          <w:rPr>
            <w:noProof/>
            <w:webHidden/>
          </w:rPr>
          <w:tab/>
        </w:r>
        <w:r>
          <w:rPr>
            <w:noProof/>
            <w:webHidden/>
          </w:rPr>
          <w:fldChar w:fldCharType="begin"/>
        </w:r>
        <w:r>
          <w:rPr>
            <w:noProof/>
            <w:webHidden/>
          </w:rPr>
          <w:instrText xml:space="preserve"> PAGEREF _Toc38624359 \h </w:instrText>
        </w:r>
        <w:r>
          <w:rPr>
            <w:noProof/>
            <w:webHidden/>
          </w:rPr>
        </w:r>
        <w:r>
          <w:rPr>
            <w:noProof/>
            <w:webHidden/>
          </w:rPr>
          <w:fldChar w:fldCharType="separate"/>
        </w:r>
        <w:r>
          <w:rPr>
            <w:noProof/>
            <w:webHidden/>
          </w:rPr>
          <w:t>8</w:t>
        </w:r>
        <w:r>
          <w:rPr>
            <w:noProof/>
            <w:webHidden/>
          </w:rPr>
          <w:fldChar w:fldCharType="end"/>
        </w:r>
      </w:hyperlink>
    </w:p>
    <w:p w14:paraId="4B1E3516" w14:textId="77777777" w:rsidR="000F20AE" w:rsidRDefault="000F20AE">
      <w:pPr>
        <w:pStyle w:val="TM2"/>
        <w:rPr>
          <w:rFonts w:asciiTheme="minorHAnsi" w:eastAsiaTheme="minorEastAsia" w:hAnsiTheme="minorHAnsi" w:cstheme="minorBidi"/>
          <w:noProof/>
          <w:szCs w:val="22"/>
        </w:rPr>
      </w:pPr>
      <w:hyperlink w:anchor="_Toc38624360" w:history="1">
        <w:r w:rsidRPr="00027B52">
          <w:rPr>
            <w:rStyle w:val="Lienhypertexte"/>
            <w:noProof/>
          </w:rPr>
          <w:t>Annexe 3 – Modèles de fiche d’observation</w:t>
        </w:r>
        <w:r>
          <w:rPr>
            <w:noProof/>
            <w:webHidden/>
          </w:rPr>
          <w:tab/>
        </w:r>
        <w:r>
          <w:rPr>
            <w:noProof/>
            <w:webHidden/>
          </w:rPr>
          <w:fldChar w:fldCharType="begin"/>
        </w:r>
        <w:r>
          <w:rPr>
            <w:noProof/>
            <w:webHidden/>
          </w:rPr>
          <w:instrText xml:space="preserve"> PAGEREF _Toc38624360 \h </w:instrText>
        </w:r>
        <w:r>
          <w:rPr>
            <w:noProof/>
            <w:webHidden/>
          </w:rPr>
        </w:r>
        <w:r>
          <w:rPr>
            <w:noProof/>
            <w:webHidden/>
          </w:rPr>
          <w:fldChar w:fldCharType="separate"/>
        </w:r>
        <w:r>
          <w:rPr>
            <w:noProof/>
            <w:webHidden/>
          </w:rPr>
          <w:t>9</w:t>
        </w:r>
        <w:r>
          <w:rPr>
            <w:noProof/>
            <w:webHidden/>
          </w:rPr>
          <w:fldChar w:fldCharType="end"/>
        </w:r>
      </w:hyperlink>
    </w:p>
    <w:p w14:paraId="60E7737E" w14:textId="77777777" w:rsidR="000F20AE" w:rsidRDefault="000F20AE">
      <w:pPr>
        <w:pStyle w:val="TM2"/>
        <w:rPr>
          <w:rFonts w:asciiTheme="minorHAnsi" w:eastAsiaTheme="minorEastAsia" w:hAnsiTheme="minorHAnsi" w:cstheme="minorBidi"/>
          <w:noProof/>
          <w:szCs w:val="22"/>
        </w:rPr>
      </w:pPr>
      <w:hyperlink w:anchor="_Toc38624361" w:history="1">
        <w:r w:rsidRPr="00027B52">
          <w:rPr>
            <w:rStyle w:val="Lienhypertexte"/>
            <w:noProof/>
            <w:lang w:val="fr-CA"/>
          </w:rPr>
          <w:t>Informe-toi sur l’hydratation et passe à l’action</w:t>
        </w:r>
        <w:r>
          <w:rPr>
            <w:noProof/>
            <w:webHidden/>
          </w:rPr>
          <w:tab/>
        </w:r>
        <w:r>
          <w:rPr>
            <w:noProof/>
            <w:webHidden/>
          </w:rPr>
          <w:fldChar w:fldCharType="begin"/>
        </w:r>
        <w:r>
          <w:rPr>
            <w:noProof/>
            <w:webHidden/>
          </w:rPr>
          <w:instrText xml:space="preserve"> PAGEREF _Toc38624361 \h </w:instrText>
        </w:r>
        <w:r>
          <w:rPr>
            <w:noProof/>
            <w:webHidden/>
          </w:rPr>
        </w:r>
        <w:r>
          <w:rPr>
            <w:noProof/>
            <w:webHidden/>
          </w:rPr>
          <w:fldChar w:fldCharType="separate"/>
        </w:r>
        <w:r>
          <w:rPr>
            <w:noProof/>
            <w:webHidden/>
          </w:rPr>
          <w:t>10</w:t>
        </w:r>
        <w:r>
          <w:rPr>
            <w:noProof/>
            <w:webHidden/>
          </w:rPr>
          <w:fldChar w:fldCharType="end"/>
        </w:r>
      </w:hyperlink>
    </w:p>
    <w:p w14:paraId="2A469532" w14:textId="77777777" w:rsidR="000F20AE" w:rsidRDefault="000F20AE">
      <w:pPr>
        <w:pStyle w:val="TM3"/>
        <w:rPr>
          <w:rFonts w:asciiTheme="minorHAnsi" w:eastAsiaTheme="minorEastAsia" w:hAnsiTheme="minorHAnsi" w:cstheme="minorBidi"/>
          <w:noProof/>
          <w:szCs w:val="22"/>
        </w:rPr>
      </w:pPr>
      <w:hyperlink w:anchor="_Toc38624362" w:history="1">
        <w:r w:rsidRPr="00027B52">
          <w:rPr>
            <w:rStyle w:val="Lienhypertexte"/>
            <w:noProof/>
          </w:rPr>
          <w:t>Consigne à l’élève</w:t>
        </w:r>
        <w:r>
          <w:rPr>
            <w:noProof/>
            <w:webHidden/>
          </w:rPr>
          <w:tab/>
        </w:r>
        <w:r>
          <w:rPr>
            <w:noProof/>
            <w:webHidden/>
          </w:rPr>
          <w:fldChar w:fldCharType="begin"/>
        </w:r>
        <w:r>
          <w:rPr>
            <w:noProof/>
            <w:webHidden/>
          </w:rPr>
          <w:instrText xml:space="preserve"> PAGEREF _Toc38624362 \h </w:instrText>
        </w:r>
        <w:r>
          <w:rPr>
            <w:noProof/>
            <w:webHidden/>
          </w:rPr>
        </w:r>
        <w:r>
          <w:rPr>
            <w:noProof/>
            <w:webHidden/>
          </w:rPr>
          <w:fldChar w:fldCharType="separate"/>
        </w:r>
        <w:r>
          <w:rPr>
            <w:noProof/>
            <w:webHidden/>
          </w:rPr>
          <w:t>10</w:t>
        </w:r>
        <w:r>
          <w:rPr>
            <w:noProof/>
            <w:webHidden/>
          </w:rPr>
          <w:fldChar w:fldCharType="end"/>
        </w:r>
      </w:hyperlink>
    </w:p>
    <w:p w14:paraId="70D672A2" w14:textId="77777777" w:rsidR="000F20AE" w:rsidRDefault="000F20AE">
      <w:pPr>
        <w:pStyle w:val="TM3"/>
        <w:rPr>
          <w:rFonts w:asciiTheme="minorHAnsi" w:eastAsiaTheme="minorEastAsia" w:hAnsiTheme="minorHAnsi" w:cstheme="minorBidi"/>
          <w:noProof/>
          <w:szCs w:val="22"/>
        </w:rPr>
      </w:pPr>
      <w:hyperlink w:anchor="_Toc38624363" w:history="1">
        <w:r w:rsidRPr="00027B52">
          <w:rPr>
            <w:rStyle w:val="Lienhypertexte"/>
            <w:noProof/>
          </w:rPr>
          <w:t>Matériel requis</w:t>
        </w:r>
        <w:r>
          <w:rPr>
            <w:noProof/>
            <w:webHidden/>
          </w:rPr>
          <w:tab/>
        </w:r>
        <w:r>
          <w:rPr>
            <w:noProof/>
            <w:webHidden/>
          </w:rPr>
          <w:fldChar w:fldCharType="begin"/>
        </w:r>
        <w:r>
          <w:rPr>
            <w:noProof/>
            <w:webHidden/>
          </w:rPr>
          <w:instrText xml:space="preserve"> PAGEREF _Toc38624363 \h </w:instrText>
        </w:r>
        <w:r>
          <w:rPr>
            <w:noProof/>
            <w:webHidden/>
          </w:rPr>
        </w:r>
        <w:r>
          <w:rPr>
            <w:noProof/>
            <w:webHidden/>
          </w:rPr>
          <w:fldChar w:fldCharType="separate"/>
        </w:r>
        <w:r>
          <w:rPr>
            <w:noProof/>
            <w:webHidden/>
          </w:rPr>
          <w:t>10</w:t>
        </w:r>
        <w:r>
          <w:rPr>
            <w:noProof/>
            <w:webHidden/>
          </w:rPr>
          <w:fldChar w:fldCharType="end"/>
        </w:r>
      </w:hyperlink>
    </w:p>
    <w:p w14:paraId="6DF89806" w14:textId="77777777" w:rsidR="000F20AE" w:rsidRDefault="000F20AE">
      <w:pPr>
        <w:pStyle w:val="TM3"/>
        <w:rPr>
          <w:rFonts w:asciiTheme="minorHAnsi" w:eastAsiaTheme="minorEastAsia" w:hAnsiTheme="minorHAnsi" w:cstheme="minorBidi"/>
          <w:noProof/>
          <w:szCs w:val="22"/>
        </w:rPr>
      </w:pPr>
      <w:hyperlink w:anchor="_Toc38624364" w:history="1">
        <w:r w:rsidRPr="00027B52">
          <w:rPr>
            <w:rStyle w:val="Lienhypertexte"/>
            <w:noProof/>
          </w:rPr>
          <w:t>Information aux parents</w:t>
        </w:r>
        <w:r>
          <w:rPr>
            <w:noProof/>
            <w:webHidden/>
          </w:rPr>
          <w:tab/>
        </w:r>
        <w:r>
          <w:rPr>
            <w:noProof/>
            <w:webHidden/>
          </w:rPr>
          <w:fldChar w:fldCharType="begin"/>
        </w:r>
        <w:r>
          <w:rPr>
            <w:noProof/>
            <w:webHidden/>
          </w:rPr>
          <w:instrText xml:space="preserve"> PAGEREF _Toc38624364 \h </w:instrText>
        </w:r>
        <w:r>
          <w:rPr>
            <w:noProof/>
            <w:webHidden/>
          </w:rPr>
        </w:r>
        <w:r>
          <w:rPr>
            <w:noProof/>
            <w:webHidden/>
          </w:rPr>
          <w:fldChar w:fldCharType="separate"/>
        </w:r>
        <w:r>
          <w:rPr>
            <w:noProof/>
            <w:webHidden/>
          </w:rPr>
          <w:t>10</w:t>
        </w:r>
        <w:r>
          <w:rPr>
            <w:noProof/>
            <w:webHidden/>
          </w:rPr>
          <w:fldChar w:fldCharType="end"/>
        </w:r>
      </w:hyperlink>
    </w:p>
    <w:p w14:paraId="74ED2306" w14:textId="77777777" w:rsidR="000F20AE" w:rsidRDefault="000F20AE">
      <w:pPr>
        <w:pStyle w:val="TM2"/>
        <w:rPr>
          <w:rFonts w:asciiTheme="minorHAnsi" w:eastAsiaTheme="minorEastAsia" w:hAnsiTheme="minorHAnsi" w:cstheme="minorBidi"/>
          <w:noProof/>
          <w:szCs w:val="22"/>
        </w:rPr>
      </w:pPr>
      <w:hyperlink w:anchor="_Toc38624365" w:history="1">
        <w:r w:rsidRPr="00027B52">
          <w:rPr>
            <w:rStyle w:val="Lienhypertexte"/>
            <w:noProof/>
          </w:rPr>
          <w:t>Des idées positives au bout du fil!</w:t>
        </w:r>
        <w:r>
          <w:rPr>
            <w:noProof/>
            <w:webHidden/>
          </w:rPr>
          <w:tab/>
        </w:r>
        <w:r>
          <w:rPr>
            <w:noProof/>
            <w:webHidden/>
          </w:rPr>
          <w:fldChar w:fldCharType="begin"/>
        </w:r>
        <w:r>
          <w:rPr>
            <w:noProof/>
            <w:webHidden/>
          </w:rPr>
          <w:instrText xml:space="preserve"> PAGEREF _Toc38624365 \h </w:instrText>
        </w:r>
        <w:r>
          <w:rPr>
            <w:noProof/>
            <w:webHidden/>
          </w:rPr>
        </w:r>
        <w:r>
          <w:rPr>
            <w:noProof/>
            <w:webHidden/>
          </w:rPr>
          <w:fldChar w:fldCharType="separate"/>
        </w:r>
        <w:r>
          <w:rPr>
            <w:noProof/>
            <w:webHidden/>
          </w:rPr>
          <w:t>11</w:t>
        </w:r>
        <w:r>
          <w:rPr>
            <w:noProof/>
            <w:webHidden/>
          </w:rPr>
          <w:fldChar w:fldCharType="end"/>
        </w:r>
      </w:hyperlink>
    </w:p>
    <w:p w14:paraId="48659F54" w14:textId="77777777" w:rsidR="000F20AE" w:rsidRDefault="000F20AE">
      <w:pPr>
        <w:pStyle w:val="TM3"/>
        <w:rPr>
          <w:rFonts w:asciiTheme="minorHAnsi" w:eastAsiaTheme="minorEastAsia" w:hAnsiTheme="minorHAnsi" w:cstheme="minorBidi"/>
          <w:noProof/>
          <w:szCs w:val="22"/>
        </w:rPr>
      </w:pPr>
      <w:hyperlink w:anchor="_Toc38624366" w:history="1">
        <w:r w:rsidRPr="00027B52">
          <w:rPr>
            <w:rStyle w:val="Lienhypertexte"/>
            <w:noProof/>
          </w:rPr>
          <w:t>Consigne à l’élève</w:t>
        </w:r>
        <w:r>
          <w:rPr>
            <w:noProof/>
            <w:webHidden/>
          </w:rPr>
          <w:tab/>
        </w:r>
        <w:r>
          <w:rPr>
            <w:noProof/>
            <w:webHidden/>
          </w:rPr>
          <w:fldChar w:fldCharType="begin"/>
        </w:r>
        <w:r>
          <w:rPr>
            <w:noProof/>
            <w:webHidden/>
          </w:rPr>
          <w:instrText xml:space="preserve"> PAGEREF _Toc38624366 \h </w:instrText>
        </w:r>
        <w:r>
          <w:rPr>
            <w:noProof/>
            <w:webHidden/>
          </w:rPr>
        </w:r>
        <w:r>
          <w:rPr>
            <w:noProof/>
            <w:webHidden/>
          </w:rPr>
          <w:fldChar w:fldCharType="separate"/>
        </w:r>
        <w:r>
          <w:rPr>
            <w:noProof/>
            <w:webHidden/>
          </w:rPr>
          <w:t>11</w:t>
        </w:r>
        <w:r>
          <w:rPr>
            <w:noProof/>
            <w:webHidden/>
          </w:rPr>
          <w:fldChar w:fldCharType="end"/>
        </w:r>
      </w:hyperlink>
    </w:p>
    <w:p w14:paraId="7D9E46FC" w14:textId="77777777" w:rsidR="000F20AE" w:rsidRDefault="000F20AE">
      <w:pPr>
        <w:pStyle w:val="TM3"/>
        <w:rPr>
          <w:rFonts w:asciiTheme="minorHAnsi" w:eastAsiaTheme="minorEastAsia" w:hAnsiTheme="minorHAnsi" w:cstheme="minorBidi"/>
          <w:noProof/>
          <w:szCs w:val="22"/>
        </w:rPr>
      </w:pPr>
      <w:hyperlink w:anchor="_Toc38624367" w:history="1">
        <w:r w:rsidRPr="00027B52">
          <w:rPr>
            <w:rStyle w:val="Lienhypertexte"/>
            <w:noProof/>
          </w:rPr>
          <w:t>Matériel requis</w:t>
        </w:r>
        <w:r>
          <w:rPr>
            <w:noProof/>
            <w:webHidden/>
          </w:rPr>
          <w:tab/>
        </w:r>
        <w:r>
          <w:rPr>
            <w:noProof/>
            <w:webHidden/>
          </w:rPr>
          <w:fldChar w:fldCharType="begin"/>
        </w:r>
        <w:r>
          <w:rPr>
            <w:noProof/>
            <w:webHidden/>
          </w:rPr>
          <w:instrText xml:space="preserve"> PAGEREF _Toc38624367 \h </w:instrText>
        </w:r>
        <w:r>
          <w:rPr>
            <w:noProof/>
            <w:webHidden/>
          </w:rPr>
        </w:r>
        <w:r>
          <w:rPr>
            <w:noProof/>
            <w:webHidden/>
          </w:rPr>
          <w:fldChar w:fldCharType="separate"/>
        </w:r>
        <w:r>
          <w:rPr>
            <w:noProof/>
            <w:webHidden/>
          </w:rPr>
          <w:t>11</w:t>
        </w:r>
        <w:r>
          <w:rPr>
            <w:noProof/>
            <w:webHidden/>
          </w:rPr>
          <w:fldChar w:fldCharType="end"/>
        </w:r>
      </w:hyperlink>
    </w:p>
    <w:p w14:paraId="3C1619D9" w14:textId="77777777" w:rsidR="000F20AE" w:rsidRDefault="000F20AE">
      <w:pPr>
        <w:pStyle w:val="TM3"/>
        <w:rPr>
          <w:rFonts w:asciiTheme="minorHAnsi" w:eastAsiaTheme="minorEastAsia" w:hAnsiTheme="minorHAnsi" w:cstheme="minorBidi"/>
          <w:noProof/>
          <w:szCs w:val="22"/>
        </w:rPr>
      </w:pPr>
      <w:hyperlink w:anchor="_Toc38624368" w:history="1">
        <w:r w:rsidRPr="00027B52">
          <w:rPr>
            <w:rStyle w:val="Lienhypertexte"/>
            <w:noProof/>
          </w:rPr>
          <w:t>Information aux parents</w:t>
        </w:r>
        <w:r>
          <w:rPr>
            <w:noProof/>
            <w:webHidden/>
          </w:rPr>
          <w:tab/>
        </w:r>
        <w:r>
          <w:rPr>
            <w:noProof/>
            <w:webHidden/>
          </w:rPr>
          <w:fldChar w:fldCharType="begin"/>
        </w:r>
        <w:r>
          <w:rPr>
            <w:noProof/>
            <w:webHidden/>
          </w:rPr>
          <w:instrText xml:space="preserve"> PAGEREF _Toc38624368 \h </w:instrText>
        </w:r>
        <w:r>
          <w:rPr>
            <w:noProof/>
            <w:webHidden/>
          </w:rPr>
        </w:r>
        <w:r>
          <w:rPr>
            <w:noProof/>
            <w:webHidden/>
          </w:rPr>
          <w:fldChar w:fldCharType="separate"/>
        </w:r>
        <w:r>
          <w:rPr>
            <w:noProof/>
            <w:webHidden/>
          </w:rPr>
          <w:t>11</w:t>
        </w:r>
        <w:r>
          <w:rPr>
            <w:noProof/>
            <w:webHidden/>
          </w:rPr>
          <w:fldChar w:fldCharType="end"/>
        </w:r>
      </w:hyperlink>
    </w:p>
    <w:p w14:paraId="36EA6DAD" w14:textId="77777777" w:rsidR="000F20AE" w:rsidRDefault="000F20AE">
      <w:pPr>
        <w:pStyle w:val="TM2"/>
        <w:rPr>
          <w:rFonts w:asciiTheme="minorHAnsi" w:eastAsiaTheme="minorEastAsia" w:hAnsiTheme="minorHAnsi" w:cstheme="minorBidi"/>
          <w:noProof/>
          <w:szCs w:val="22"/>
        </w:rPr>
      </w:pPr>
      <w:hyperlink w:anchor="_Toc38624369" w:history="1">
        <w:r w:rsidRPr="00027B52">
          <w:rPr>
            <w:rStyle w:val="Lienhypertexte"/>
            <w:noProof/>
          </w:rPr>
          <w:t>Annexe – Des idées positives au bout du fil!</w:t>
        </w:r>
        <w:r>
          <w:rPr>
            <w:noProof/>
            <w:webHidden/>
          </w:rPr>
          <w:tab/>
        </w:r>
        <w:r>
          <w:rPr>
            <w:noProof/>
            <w:webHidden/>
          </w:rPr>
          <w:fldChar w:fldCharType="begin"/>
        </w:r>
        <w:r>
          <w:rPr>
            <w:noProof/>
            <w:webHidden/>
          </w:rPr>
          <w:instrText xml:space="preserve"> PAGEREF _Toc38624369 \h </w:instrText>
        </w:r>
        <w:r>
          <w:rPr>
            <w:noProof/>
            <w:webHidden/>
          </w:rPr>
        </w:r>
        <w:r>
          <w:rPr>
            <w:noProof/>
            <w:webHidden/>
          </w:rPr>
          <w:fldChar w:fldCharType="separate"/>
        </w:r>
        <w:r>
          <w:rPr>
            <w:noProof/>
            <w:webHidden/>
          </w:rPr>
          <w:t>12</w:t>
        </w:r>
        <w:r>
          <w:rPr>
            <w:noProof/>
            <w:webHidden/>
          </w:rPr>
          <w:fldChar w:fldCharType="end"/>
        </w:r>
      </w:hyperlink>
    </w:p>
    <w:p w14:paraId="5A7E6980" w14:textId="77777777" w:rsidR="000F20AE" w:rsidRDefault="000F20AE">
      <w:pPr>
        <w:pStyle w:val="TM3"/>
        <w:rPr>
          <w:rFonts w:asciiTheme="minorHAnsi" w:eastAsiaTheme="minorEastAsia" w:hAnsiTheme="minorHAnsi" w:cstheme="minorBidi"/>
          <w:noProof/>
          <w:szCs w:val="22"/>
        </w:rPr>
      </w:pPr>
      <w:hyperlink w:anchor="_Toc38624370" w:history="1">
        <w:r w:rsidRPr="00027B52">
          <w:rPr>
            <w:rStyle w:val="Lienhypertexte"/>
            <w:noProof/>
            <w:lang w:val="fr-CA"/>
          </w:rPr>
          <w:t>Recherche d’idées par l’observation</w:t>
        </w:r>
        <w:r>
          <w:rPr>
            <w:noProof/>
            <w:webHidden/>
          </w:rPr>
          <w:tab/>
        </w:r>
        <w:r>
          <w:rPr>
            <w:noProof/>
            <w:webHidden/>
          </w:rPr>
          <w:fldChar w:fldCharType="begin"/>
        </w:r>
        <w:r>
          <w:rPr>
            <w:noProof/>
            <w:webHidden/>
          </w:rPr>
          <w:instrText xml:space="preserve"> PAGEREF _Toc38624370 \h </w:instrText>
        </w:r>
        <w:r>
          <w:rPr>
            <w:noProof/>
            <w:webHidden/>
          </w:rPr>
        </w:r>
        <w:r>
          <w:rPr>
            <w:noProof/>
            <w:webHidden/>
          </w:rPr>
          <w:fldChar w:fldCharType="separate"/>
        </w:r>
        <w:r>
          <w:rPr>
            <w:noProof/>
            <w:webHidden/>
          </w:rPr>
          <w:t>12</w:t>
        </w:r>
        <w:r>
          <w:rPr>
            <w:noProof/>
            <w:webHidden/>
          </w:rPr>
          <w:fldChar w:fldCharType="end"/>
        </w:r>
      </w:hyperlink>
    </w:p>
    <w:p w14:paraId="3EA243AB" w14:textId="77777777" w:rsidR="000F20AE" w:rsidRDefault="000F20AE">
      <w:pPr>
        <w:pStyle w:val="TM3"/>
        <w:rPr>
          <w:rFonts w:asciiTheme="minorHAnsi" w:eastAsiaTheme="minorEastAsia" w:hAnsiTheme="minorHAnsi" w:cstheme="minorBidi"/>
          <w:noProof/>
          <w:szCs w:val="22"/>
        </w:rPr>
      </w:pPr>
      <w:hyperlink w:anchor="_Toc38624371" w:history="1">
        <w:r w:rsidRPr="00027B52">
          <w:rPr>
            <w:rStyle w:val="Lienhypertexte"/>
            <w:noProof/>
            <w:lang w:val="fr-CA"/>
          </w:rPr>
          <w:t>Étapes de la réalisation</w:t>
        </w:r>
        <w:r>
          <w:rPr>
            <w:noProof/>
            <w:webHidden/>
          </w:rPr>
          <w:tab/>
        </w:r>
        <w:r>
          <w:rPr>
            <w:noProof/>
            <w:webHidden/>
          </w:rPr>
          <w:fldChar w:fldCharType="begin"/>
        </w:r>
        <w:r>
          <w:rPr>
            <w:noProof/>
            <w:webHidden/>
          </w:rPr>
          <w:instrText xml:space="preserve"> PAGEREF _Toc38624371 \h </w:instrText>
        </w:r>
        <w:r>
          <w:rPr>
            <w:noProof/>
            <w:webHidden/>
          </w:rPr>
        </w:r>
        <w:r>
          <w:rPr>
            <w:noProof/>
            <w:webHidden/>
          </w:rPr>
          <w:fldChar w:fldCharType="separate"/>
        </w:r>
        <w:r>
          <w:rPr>
            <w:noProof/>
            <w:webHidden/>
          </w:rPr>
          <w:t>12</w:t>
        </w:r>
        <w:r>
          <w:rPr>
            <w:noProof/>
            <w:webHidden/>
          </w:rPr>
          <w:fldChar w:fldCharType="end"/>
        </w:r>
      </w:hyperlink>
    </w:p>
    <w:p w14:paraId="720ACDBC" w14:textId="77777777" w:rsidR="000F20AE" w:rsidRDefault="000F20AE">
      <w:pPr>
        <w:pStyle w:val="TM3"/>
        <w:rPr>
          <w:rFonts w:asciiTheme="minorHAnsi" w:eastAsiaTheme="minorEastAsia" w:hAnsiTheme="minorHAnsi" w:cstheme="minorBidi"/>
          <w:noProof/>
          <w:szCs w:val="22"/>
        </w:rPr>
      </w:pPr>
      <w:hyperlink w:anchor="_Toc38624372" w:history="1">
        <w:r w:rsidRPr="00027B52">
          <w:rPr>
            <w:rStyle w:val="Lienhypertexte"/>
            <w:noProof/>
            <w:lang w:val="fr-CA"/>
          </w:rPr>
          <w:t>Si tu veux allez plus loin…</w:t>
        </w:r>
        <w:r>
          <w:rPr>
            <w:noProof/>
            <w:webHidden/>
          </w:rPr>
          <w:tab/>
        </w:r>
        <w:r>
          <w:rPr>
            <w:noProof/>
            <w:webHidden/>
          </w:rPr>
          <w:fldChar w:fldCharType="begin"/>
        </w:r>
        <w:r>
          <w:rPr>
            <w:noProof/>
            <w:webHidden/>
          </w:rPr>
          <w:instrText xml:space="preserve"> PAGEREF _Toc38624372 \h </w:instrText>
        </w:r>
        <w:r>
          <w:rPr>
            <w:noProof/>
            <w:webHidden/>
          </w:rPr>
        </w:r>
        <w:r>
          <w:rPr>
            <w:noProof/>
            <w:webHidden/>
          </w:rPr>
          <w:fldChar w:fldCharType="separate"/>
        </w:r>
        <w:r>
          <w:rPr>
            <w:noProof/>
            <w:webHidden/>
          </w:rPr>
          <w:t>12</w:t>
        </w:r>
        <w:r>
          <w:rPr>
            <w:noProof/>
            <w:webHidden/>
          </w:rPr>
          <w:fldChar w:fldCharType="end"/>
        </w:r>
      </w:hyperlink>
    </w:p>
    <w:p w14:paraId="2383A49A" w14:textId="77777777" w:rsidR="000F20AE" w:rsidRDefault="000F20AE">
      <w:pPr>
        <w:pStyle w:val="TM2"/>
        <w:rPr>
          <w:rFonts w:asciiTheme="minorHAnsi" w:eastAsiaTheme="minorEastAsia" w:hAnsiTheme="minorHAnsi" w:cstheme="minorBidi"/>
          <w:noProof/>
          <w:szCs w:val="22"/>
        </w:rPr>
      </w:pPr>
      <w:hyperlink w:anchor="_Toc38624373" w:history="1">
        <w:r w:rsidRPr="00027B52">
          <w:rPr>
            <w:rStyle w:val="Lienhypertexte"/>
            <w:noProof/>
            <w:lang w:val="fr-CA"/>
          </w:rPr>
          <w:t>J’invente une mission pour mon personnage</w:t>
        </w:r>
        <w:r>
          <w:rPr>
            <w:noProof/>
            <w:webHidden/>
          </w:rPr>
          <w:tab/>
        </w:r>
        <w:r>
          <w:rPr>
            <w:noProof/>
            <w:webHidden/>
          </w:rPr>
          <w:fldChar w:fldCharType="begin"/>
        </w:r>
        <w:r>
          <w:rPr>
            <w:noProof/>
            <w:webHidden/>
          </w:rPr>
          <w:instrText xml:space="preserve"> PAGEREF _Toc38624373 \h </w:instrText>
        </w:r>
        <w:r>
          <w:rPr>
            <w:noProof/>
            <w:webHidden/>
          </w:rPr>
        </w:r>
        <w:r>
          <w:rPr>
            <w:noProof/>
            <w:webHidden/>
          </w:rPr>
          <w:fldChar w:fldCharType="separate"/>
        </w:r>
        <w:r>
          <w:rPr>
            <w:noProof/>
            <w:webHidden/>
          </w:rPr>
          <w:t>13</w:t>
        </w:r>
        <w:r>
          <w:rPr>
            <w:noProof/>
            <w:webHidden/>
          </w:rPr>
          <w:fldChar w:fldCharType="end"/>
        </w:r>
      </w:hyperlink>
    </w:p>
    <w:p w14:paraId="0C4E72CD" w14:textId="77777777" w:rsidR="000F20AE" w:rsidRDefault="000F20AE">
      <w:pPr>
        <w:pStyle w:val="TM3"/>
        <w:rPr>
          <w:rFonts w:asciiTheme="minorHAnsi" w:eastAsiaTheme="minorEastAsia" w:hAnsiTheme="minorHAnsi" w:cstheme="minorBidi"/>
          <w:noProof/>
          <w:szCs w:val="22"/>
        </w:rPr>
      </w:pPr>
      <w:hyperlink w:anchor="_Toc38624374" w:history="1">
        <w:r w:rsidRPr="00027B52">
          <w:rPr>
            <w:rStyle w:val="Lienhypertexte"/>
            <w:noProof/>
          </w:rPr>
          <w:t>Consigne à l’élève</w:t>
        </w:r>
        <w:r>
          <w:rPr>
            <w:noProof/>
            <w:webHidden/>
          </w:rPr>
          <w:tab/>
        </w:r>
        <w:r>
          <w:rPr>
            <w:noProof/>
            <w:webHidden/>
          </w:rPr>
          <w:fldChar w:fldCharType="begin"/>
        </w:r>
        <w:r>
          <w:rPr>
            <w:noProof/>
            <w:webHidden/>
          </w:rPr>
          <w:instrText xml:space="preserve"> PAGEREF _Toc38624374 \h </w:instrText>
        </w:r>
        <w:r>
          <w:rPr>
            <w:noProof/>
            <w:webHidden/>
          </w:rPr>
        </w:r>
        <w:r>
          <w:rPr>
            <w:noProof/>
            <w:webHidden/>
          </w:rPr>
          <w:fldChar w:fldCharType="separate"/>
        </w:r>
        <w:r>
          <w:rPr>
            <w:noProof/>
            <w:webHidden/>
          </w:rPr>
          <w:t>13</w:t>
        </w:r>
        <w:r>
          <w:rPr>
            <w:noProof/>
            <w:webHidden/>
          </w:rPr>
          <w:fldChar w:fldCharType="end"/>
        </w:r>
      </w:hyperlink>
    </w:p>
    <w:p w14:paraId="3896E78F" w14:textId="77777777" w:rsidR="000F20AE" w:rsidRDefault="000F20AE">
      <w:pPr>
        <w:pStyle w:val="TM3"/>
        <w:rPr>
          <w:rFonts w:asciiTheme="minorHAnsi" w:eastAsiaTheme="minorEastAsia" w:hAnsiTheme="minorHAnsi" w:cstheme="minorBidi"/>
          <w:noProof/>
          <w:szCs w:val="22"/>
        </w:rPr>
      </w:pPr>
      <w:hyperlink w:anchor="_Toc38624375" w:history="1">
        <w:r w:rsidRPr="00027B52">
          <w:rPr>
            <w:rStyle w:val="Lienhypertexte"/>
            <w:noProof/>
          </w:rPr>
          <w:t>Matériel requis</w:t>
        </w:r>
        <w:r>
          <w:rPr>
            <w:noProof/>
            <w:webHidden/>
          </w:rPr>
          <w:tab/>
        </w:r>
        <w:r>
          <w:rPr>
            <w:noProof/>
            <w:webHidden/>
          </w:rPr>
          <w:fldChar w:fldCharType="begin"/>
        </w:r>
        <w:r>
          <w:rPr>
            <w:noProof/>
            <w:webHidden/>
          </w:rPr>
          <w:instrText xml:space="preserve"> PAGEREF _Toc38624375 \h </w:instrText>
        </w:r>
        <w:r>
          <w:rPr>
            <w:noProof/>
            <w:webHidden/>
          </w:rPr>
        </w:r>
        <w:r>
          <w:rPr>
            <w:noProof/>
            <w:webHidden/>
          </w:rPr>
          <w:fldChar w:fldCharType="separate"/>
        </w:r>
        <w:r>
          <w:rPr>
            <w:noProof/>
            <w:webHidden/>
          </w:rPr>
          <w:t>13</w:t>
        </w:r>
        <w:r>
          <w:rPr>
            <w:noProof/>
            <w:webHidden/>
          </w:rPr>
          <w:fldChar w:fldCharType="end"/>
        </w:r>
      </w:hyperlink>
    </w:p>
    <w:p w14:paraId="103E1E90" w14:textId="77777777" w:rsidR="000F20AE" w:rsidRDefault="000F20AE">
      <w:pPr>
        <w:pStyle w:val="TM3"/>
        <w:rPr>
          <w:rFonts w:asciiTheme="minorHAnsi" w:eastAsiaTheme="minorEastAsia" w:hAnsiTheme="minorHAnsi" w:cstheme="minorBidi"/>
          <w:noProof/>
          <w:szCs w:val="22"/>
        </w:rPr>
      </w:pPr>
      <w:hyperlink w:anchor="_Toc38624376" w:history="1">
        <w:r w:rsidRPr="00027B52">
          <w:rPr>
            <w:rStyle w:val="Lienhypertexte"/>
            <w:noProof/>
          </w:rPr>
          <w:t>Information aux parents</w:t>
        </w:r>
        <w:r>
          <w:rPr>
            <w:noProof/>
            <w:webHidden/>
          </w:rPr>
          <w:tab/>
        </w:r>
        <w:r>
          <w:rPr>
            <w:noProof/>
            <w:webHidden/>
          </w:rPr>
          <w:fldChar w:fldCharType="begin"/>
        </w:r>
        <w:r>
          <w:rPr>
            <w:noProof/>
            <w:webHidden/>
          </w:rPr>
          <w:instrText xml:space="preserve"> PAGEREF _Toc38624376 \h </w:instrText>
        </w:r>
        <w:r>
          <w:rPr>
            <w:noProof/>
            <w:webHidden/>
          </w:rPr>
        </w:r>
        <w:r>
          <w:rPr>
            <w:noProof/>
            <w:webHidden/>
          </w:rPr>
          <w:fldChar w:fldCharType="separate"/>
        </w:r>
        <w:r>
          <w:rPr>
            <w:noProof/>
            <w:webHidden/>
          </w:rPr>
          <w:t>13</w:t>
        </w:r>
        <w:r>
          <w:rPr>
            <w:noProof/>
            <w:webHidden/>
          </w:rPr>
          <w:fldChar w:fldCharType="end"/>
        </w:r>
      </w:hyperlink>
    </w:p>
    <w:p w14:paraId="3A2723F9" w14:textId="77777777" w:rsidR="000F20AE" w:rsidRDefault="000F20AE">
      <w:pPr>
        <w:pStyle w:val="TM2"/>
        <w:rPr>
          <w:rFonts w:asciiTheme="minorHAnsi" w:eastAsiaTheme="minorEastAsia" w:hAnsiTheme="minorHAnsi" w:cstheme="minorBidi"/>
          <w:noProof/>
          <w:szCs w:val="22"/>
        </w:rPr>
      </w:pPr>
      <w:hyperlink w:anchor="_Toc38624377" w:history="1">
        <w:r w:rsidRPr="00027B52">
          <w:rPr>
            <w:rStyle w:val="Lienhypertexte"/>
            <w:noProof/>
          </w:rPr>
          <w:t>Annexe – J’invente une mission pour mon personnage</w:t>
        </w:r>
        <w:r>
          <w:rPr>
            <w:noProof/>
            <w:webHidden/>
          </w:rPr>
          <w:tab/>
        </w:r>
        <w:r>
          <w:rPr>
            <w:noProof/>
            <w:webHidden/>
          </w:rPr>
          <w:fldChar w:fldCharType="begin"/>
        </w:r>
        <w:r>
          <w:rPr>
            <w:noProof/>
            <w:webHidden/>
          </w:rPr>
          <w:instrText xml:space="preserve"> PAGEREF _Toc38624377 \h </w:instrText>
        </w:r>
        <w:r>
          <w:rPr>
            <w:noProof/>
            <w:webHidden/>
          </w:rPr>
        </w:r>
        <w:r>
          <w:rPr>
            <w:noProof/>
            <w:webHidden/>
          </w:rPr>
          <w:fldChar w:fldCharType="separate"/>
        </w:r>
        <w:r>
          <w:rPr>
            <w:noProof/>
            <w:webHidden/>
          </w:rPr>
          <w:t>14</w:t>
        </w:r>
        <w:r>
          <w:rPr>
            <w:noProof/>
            <w:webHidden/>
          </w:rPr>
          <w:fldChar w:fldCharType="end"/>
        </w:r>
      </w:hyperlink>
    </w:p>
    <w:p w14:paraId="0A9BE100" w14:textId="77777777" w:rsidR="000F20AE" w:rsidRDefault="000F20AE">
      <w:pPr>
        <w:pStyle w:val="TM3"/>
        <w:rPr>
          <w:rFonts w:asciiTheme="minorHAnsi" w:eastAsiaTheme="minorEastAsia" w:hAnsiTheme="minorHAnsi" w:cstheme="minorBidi"/>
          <w:noProof/>
          <w:szCs w:val="22"/>
        </w:rPr>
      </w:pPr>
      <w:hyperlink w:anchor="_Toc38624378" w:history="1">
        <w:r w:rsidRPr="00027B52">
          <w:rPr>
            <w:rStyle w:val="Lienhypertexte"/>
            <w:noProof/>
          </w:rPr>
          <w:t>Fais une recherche d’idées</w:t>
        </w:r>
        <w:r>
          <w:rPr>
            <w:noProof/>
            <w:webHidden/>
          </w:rPr>
          <w:tab/>
        </w:r>
        <w:r>
          <w:rPr>
            <w:noProof/>
            <w:webHidden/>
          </w:rPr>
          <w:fldChar w:fldCharType="begin"/>
        </w:r>
        <w:r>
          <w:rPr>
            <w:noProof/>
            <w:webHidden/>
          </w:rPr>
          <w:instrText xml:space="preserve"> PAGEREF _Toc38624378 \h </w:instrText>
        </w:r>
        <w:r>
          <w:rPr>
            <w:noProof/>
            <w:webHidden/>
          </w:rPr>
        </w:r>
        <w:r>
          <w:rPr>
            <w:noProof/>
            <w:webHidden/>
          </w:rPr>
          <w:fldChar w:fldCharType="separate"/>
        </w:r>
        <w:r>
          <w:rPr>
            <w:noProof/>
            <w:webHidden/>
          </w:rPr>
          <w:t>14</w:t>
        </w:r>
        <w:r>
          <w:rPr>
            <w:noProof/>
            <w:webHidden/>
          </w:rPr>
          <w:fldChar w:fldCharType="end"/>
        </w:r>
      </w:hyperlink>
    </w:p>
    <w:p w14:paraId="191372CD" w14:textId="77777777" w:rsidR="000F20AE" w:rsidRDefault="000F20AE">
      <w:pPr>
        <w:pStyle w:val="TM2"/>
        <w:rPr>
          <w:rFonts w:asciiTheme="minorHAnsi" w:eastAsiaTheme="minorEastAsia" w:hAnsiTheme="minorHAnsi" w:cstheme="minorBidi"/>
          <w:noProof/>
          <w:szCs w:val="22"/>
        </w:rPr>
      </w:pPr>
      <w:hyperlink w:anchor="_Toc38624379" w:history="1">
        <w:r w:rsidRPr="00027B52">
          <w:rPr>
            <w:rStyle w:val="Lienhypertexte"/>
            <w:noProof/>
          </w:rPr>
          <w:t>Le langage théâtral</w:t>
        </w:r>
        <w:r>
          <w:rPr>
            <w:noProof/>
            <w:webHidden/>
          </w:rPr>
          <w:tab/>
        </w:r>
        <w:r>
          <w:rPr>
            <w:noProof/>
            <w:webHidden/>
          </w:rPr>
          <w:fldChar w:fldCharType="begin"/>
        </w:r>
        <w:r>
          <w:rPr>
            <w:noProof/>
            <w:webHidden/>
          </w:rPr>
          <w:instrText xml:space="preserve"> PAGEREF _Toc38624379 \h </w:instrText>
        </w:r>
        <w:r>
          <w:rPr>
            <w:noProof/>
            <w:webHidden/>
          </w:rPr>
        </w:r>
        <w:r>
          <w:rPr>
            <w:noProof/>
            <w:webHidden/>
          </w:rPr>
          <w:fldChar w:fldCharType="separate"/>
        </w:r>
        <w:r>
          <w:rPr>
            <w:noProof/>
            <w:webHidden/>
          </w:rPr>
          <w:t>15</w:t>
        </w:r>
        <w:r>
          <w:rPr>
            <w:noProof/>
            <w:webHidden/>
          </w:rPr>
          <w:fldChar w:fldCharType="end"/>
        </w:r>
      </w:hyperlink>
    </w:p>
    <w:p w14:paraId="1A27E5FC" w14:textId="77777777" w:rsidR="000F20AE" w:rsidRDefault="000F20AE">
      <w:pPr>
        <w:pStyle w:val="TM2"/>
        <w:rPr>
          <w:rFonts w:asciiTheme="minorHAnsi" w:eastAsiaTheme="minorEastAsia" w:hAnsiTheme="minorHAnsi" w:cstheme="minorBidi"/>
          <w:noProof/>
          <w:szCs w:val="22"/>
        </w:rPr>
      </w:pPr>
      <w:hyperlink w:anchor="_Toc38624380" w:history="1">
        <w:r w:rsidRPr="00027B52">
          <w:rPr>
            <w:rStyle w:val="Lienhypertexte"/>
            <w:noProof/>
            <w:lang w:val="fr-CA"/>
          </w:rPr>
          <w:t>J’en ai marre des cyberharceleurs!</w:t>
        </w:r>
        <w:r>
          <w:rPr>
            <w:noProof/>
            <w:webHidden/>
          </w:rPr>
          <w:tab/>
        </w:r>
        <w:r>
          <w:rPr>
            <w:noProof/>
            <w:webHidden/>
          </w:rPr>
          <w:fldChar w:fldCharType="begin"/>
        </w:r>
        <w:r>
          <w:rPr>
            <w:noProof/>
            <w:webHidden/>
          </w:rPr>
          <w:instrText xml:space="preserve"> PAGEREF _Toc38624380 \h </w:instrText>
        </w:r>
        <w:r>
          <w:rPr>
            <w:noProof/>
            <w:webHidden/>
          </w:rPr>
        </w:r>
        <w:r>
          <w:rPr>
            <w:noProof/>
            <w:webHidden/>
          </w:rPr>
          <w:fldChar w:fldCharType="separate"/>
        </w:r>
        <w:r>
          <w:rPr>
            <w:noProof/>
            <w:webHidden/>
          </w:rPr>
          <w:t>21</w:t>
        </w:r>
        <w:r>
          <w:rPr>
            <w:noProof/>
            <w:webHidden/>
          </w:rPr>
          <w:fldChar w:fldCharType="end"/>
        </w:r>
      </w:hyperlink>
    </w:p>
    <w:p w14:paraId="07AEC147" w14:textId="77777777" w:rsidR="000F20AE" w:rsidRDefault="000F20AE">
      <w:pPr>
        <w:pStyle w:val="TM3"/>
        <w:rPr>
          <w:rFonts w:asciiTheme="minorHAnsi" w:eastAsiaTheme="minorEastAsia" w:hAnsiTheme="minorHAnsi" w:cstheme="minorBidi"/>
          <w:noProof/>
          <w:szCs w:val="22"/>
        </w:rPr>
      </w:pPr>
      <w:hyperlink w:anchor="_Toc38624381" w:history="1">
        <w:r w:rsidRPr="00027B52">
          <w:rPr>
            <w:rStyle w:val="Lienhypertexte"/>
            <w:noProof/>
          </w:rPr>
          <w:t>Consigne à l’élève</w:t>
        </w:r>
        <w:r>
          <w:rPr>
            <w:noProof/>
            <w:webHidden/>
          </w:rPr>
          <w:tab/>
        </w:r>
        <w:r>
          <w:rPr>
            <w:noProof/>
            <w:webHidden/>
          </w:rPr>
          <w:fldChar w:fldCharType="begin"/>
        </w:r>
        <w:r>
          <w:rPr>
            <w:noProof/>
            <w:webHidden/>
          </w:rPr>
          <w:instrText xml:space="preserve"> PAGEREF _Toc38624381 \h </w:instrText>
        </w:r>
        <w:r>
          <w:rPr>
            <w:noProof/>
            <w:webHidden/>
          </w:rPr>
        </w:r>
        <w:r>
          <w:rPr>
            <w:noProof/>
            <w:webHidden/>
          </w:rPr>
          <w:fldChar w:fldCharType="separate"/>
        </w:r>
        <w:r>
          <w:rPr>
            <w:noProof/>
            <w:webHidden/>
          </w:rPr>
          <w:t>21</w:t>
        </w:r>
        <w:r>
          <w:rPr>
            <w:noProof/>
            <w:webHidden/>
          </w:rPr>
          <w:fldChar w:fldCharType="end"/>
        </w:r>
      </w:hyperlink>
    </w:p>
    <w:p w14:paraId="56397445" w14:textId="77777777" w:rsidR="000F20AE" w:rsidRDefault="000F20AE">
      <w:pPr>
        <w:pStyle w:val="TM3"/>
        <w:rPr>
          <w:rFonts w:asciiTheme="minorHAnsi" w:eastAsiaTheme="minorEastAsia" w:hAnsiTheme="minorHAnsi" w:cstheme="minorBidi"/>
          <w:noProof/>
          <w:szCs w:val="22"/>
        </w:rPr>
      </w:pPr>
      <w:hyperlink w:anchor="_Toc38624382" w:history="1">
        <w:r w:rsidRPr="00027B52">
          <w:rPr>
            <w:rStyle w:val="Lienhypertexte"/>
            <w:noProof/>
            <w:lang w:val="fr-CA"/>
          </w:rPr>
          <w:t>Envie d’aller plus loin?</w:t>
        </w:r>
        <w:r>
          <w:rPr>
            <w:noProof/>
            <w:webHidden/>
          </w:rPr>
          <w:tab/>
        </w:r>
        <w:r>
          <w:rPr>
            <w:noProof/>
            <w:webHidden/>
          </w:rPr>
          <w:fldChar w:fldCharType="begin"/>
        </w:r>
        <w:r>
          <w:rPr>
            <w:noProof/>
            <w:webHidden/>
          </w:rPr>
          <w:instrText xml:space="preserve"> PAGEREF _Toc38624382 \h </w:instrText>
        </w:r>
        <w:r>
          <w:rPr>
            <w:noProof/>
            <w:webHidden/>
          </w:rPr>
        </w:r>
        <w:r>
          <w:rPr>
            <w:noProof/>
            <w:webHidden/>
          </w:rPr>
          <w:fldChar w:fldCharType="separate"/>
        </w:r>
        <w:r>
          <w:rPr>
            <w:noProof/>
            <w:webHidden/>
          </w:rPr>
          <w:t>21</w:t>
        </w:r>
        <w:r>
          <w:rPr>
            <w:noProof/>
            <w:webHidden/>
          </w:rPr>
          <w:fldChar w:fldCharType="end"/>
        </w:r>
      </w:hyperlink>
    </w:p>
    <w:p w14:paraId="752E4CBC" w14:textId="77777777" w:rsidR="000F20AE" w:rsidRDefault="000F20AE">
      <w:pPr>
        <w:pStyle w:val="TM3"/>
        <w:rPr>
          <w:rFonts w:asciiTheme="minorHAnsi" w:eastAsiaTheme="minorEastAsia" w:hAnsiTheme="minorHAnsi" w:cstheme="minorBidi"/>
          <w:noProof/>
          <w:szCs w:val="22"/>
        </w:rPr>
      </w:pPr>
      <w:hyperlink w:anchor="_Toc38624383" w:history="1">
        <w:r w:rsidRPr="00027B52">
          <w:rPr>
            <w:rStyle w:val="Lienhypertexte"/>
            <w:noProof/>
          </w:rPr>
          <w:t>Matériel requis</w:t>
        </w:r>
        <w:r>
          <w:rPr>
            <w:noProof/>
            <w:webHidden/>
          </w:rPr>
          <w:tab/>
        </w:r>
        <w:r>
          <w:rPr>
            <w:noProof/>
            <w:webHidden/>
          </w:rPr>
          <w:fldChar w:fldCharType="begin"/>
        </w:r>
        <w:r>
          <w:rPr>
            <w:noProof/>
            <w:webHidden/>
          </w:rPr>
          <w:instrText xml:space="preserve"> PAGEREF _Toc38624383 \h </w:instrText>
        </w:r>
        <w:r>
          <w:rPr>
            <w:noProof/>
            <w:webHidden/>
          </w:rPr>
        </w:r>
        <w:r>
          <w:rPr>
            <w:noProof/>
            <w:webHidden/>
          </w:rPr>
          <w:fldChar w:fldCharType="separate"/>
        </w:r>
        <w:r>
          <w:rPr>
            <w:noProof/>
            <w:webHidden/>
          </w:rPr>
          <w:t>21</w:t>
        </w:r>
        <w:r>
          <w:rPr>
            <w:noProof/>
            <w:webHidden/>
          </w:rPr>
          <w:fldChar w:fldCharType="end"/>
        </w:r>
      </w:hyperlink>
    </w:p>
    <w:p w14:paraId="0C42C80E" w14:textId="77777777" w:rsidR="000F20AE" w:rsidRDefault="000F20AE">
      <w:pPr>
        <w:pStyle w:val="TM3"/>
        <w:rPr>
          <w:rFonts w:asciiTheme="minorHAnsi" w:eastAsiaTheme="minorEastAsia" w:hAnsiTheme="minorHAnsi" w:cstheme="minorBidi"/>
          <w:noProof/>
          <w:szCs w:val="22"/>
        </w:rPr>
      </w:pPr>
      <w:hyperlink w:anchor="_Toc38624384" w:history="1">
        <w:r w:rsidRPr="00027B52">
          <w:rPr>
            <w:rStyle w:val="Lienhypertexte"/>
            <w:noProof/>
          </w:rPr>
          <w:t>Information aux parents</w:t>
        </w:r>
        <w:r>
          <w:rPr>
            <w:noProof/>
            <w:webHidden/>
          </w:rPr>
          <w:tab/>
        </w:r>
        <w:r>
          <w:rPr>
            <w:noProof/>
            <w:webHidden/>
          </w:rPr>
          <w:fldChar w:fldCharType="begin"/>
        </w:r>
        <w:r>
          <w:rPr>
            <w:noProof/>
            <w:webHidden/>
          </w:rPr>
          <w:instrText xml:space="preserve"> PAGEREF _Toc38624384 \h </w:instrText>
        </w:r>
        <w:r>
          <w:rPr>
            <w:noProof/>
            <w:webHidden/>
          </w:rPr>
        </w:r>
        <w:r>
          <w:rPr>
            <w:noProof/>
            <w:webHidden/>
          </w:rPr>
          <w:fldChar w:fldCharType="separate"/>
        </w:r>
        <w:r>
          <w:rPr>
            <w:noProof/>
            <w:webHidden/>
          </w:rPr>
          <w:t>21</w:t>
        </w:r>
        <w:r>
          <w:rPr>
            <w:noProof/>
            <w:webHidden/>
          </w:rPr>
          <w:fldChar w:fldCharType="end"/>
        </w:r>
      </w:hyperlink>
    </w:p>
    <w:p w14:paraId="79016905" w14:textId="77777777" w:rsidR="000F20AE" w:rsidRDefault="000F20AE">
      <w:pPr>
        <w:pStyle w:val="TM2"/>
        <w:rPr>
          <w:rFonts w:asciiTheme="minorHAnsi" w:eastAsiaTheme="minorEastAsia" w:hAnsiTheme="minorHAnsi" w:cstheme="minorBidi"/>
          <w:noProof/>
          <w:szCs w:val="22"/>
        </w:rPr>
      </w:pPr>
      <w:hyperlink w:anchor="_Toc38624385" w:history="1">
        <w:r w:rsidRPr="00027B52">
          <w:rPr>
            <w:rStyle w:val="Lienhypertexte"/>
            <w:noProof/>
          </w:rPr>
          <w:t>Des moments historiques</w:t>
        </w:r>
        <w:r>
          <w:rPr>
            <w:noProof/>
            <w:webHidden/>
          </w:rPr>
          <w:tab/>
        </w:r>
        <w:r>
          <w:rPr>
            <w:noProof/>
            <w:webHidden/>
          </w:rPr>
          <w:fldChar w:fldCharType="begin"/>
        </w:r>
        <w:r>
          <w:rPr>
            <w:noProof/>
            <w:webHidden/>
          </w:rPr>
          <w:instrText xml:space="preserve"> PAGEREF _Toc38624385 \h </w:instrText>
        </w:r>
        <w:r>
          <w:rPr>
            <w:noProof/>
            <w:webHidden/>
          </w:rPr>
        </w:r>
        <w:r>
          <w:rPr>
            <w:noProof/>
            <w:webHidden/>
          </w:rPr>
          <w:fldChar w:fldCharType="separate"/>
        </w:r>
        <w:r>
          <w:rPr>
            <w:noProof/>
            <w:webHidden/>
          </w:rPr>
          <w:t>22</w:t>
        </w:r>
        <w:r>
          <w:rPr>
            <w:noProof/>
            <w:webHidden/>
          </w:rPr>
          <w:fldChar w:fldCharType="end"/>
        </w:r>
      </w:hyperlink>
    </w:p>
    <w:p w14:paraId="4626DDE7" w14:textId="77777777" w:rsidR="000F20AE" w:rsidRDefault="000F20AE">
      <w:pPr>
        <w:pStyle w:val="TM3"/>
        <w:rPr>
          <w:rFonts w:asciiTheme="minorHAnsi" w:eastAsiaTheme="minorEastAsia" w:hAnsiTheme="minorHAnsi" w:cstheme="minorBidi"/>
          <w:noProof/>
          <w:szCs w:val="22"/>
        </w:rPr>
      </w:pPr>
      <w:hyperlink w:anchor="_Toc38624386" w:history="1">
        <w:r w:rsidRPr="00027B52">
          <w:rPr>
            <w:rStyle w:val="Lienhypertexte"/>
            <w:noProof/>
          </w:rPr>
          <w:t>Consigne à l’élève</w:t>
        </w:r>
        <w:r>
          <w:rPr>
            <w:noProof/>
            <w:webHidden/>
          </w:rPr>
          <w:tab/>
        </w:r>
        <w:r>
          <w:rPr>
            <w:noProof/>
            <w:webHidden/>
          </w:rPr>
          <w:fldChar w:fldCharType="begin"/>
        </w:r>
        <w:r>
          <w:rPr>
            <w:noProof/>
            <w:webHidden/>
          </w:rPr>
          <w:instrText xml:space="preserve"> PAGEREF _Toc38624386 \h </w:instrText>
        </w:r>
        <w:r>
          <w:rPr>
            <w:noProof/>
            <w:webHidden/>
          </w:rPr>
        </w:r>
        <w:r>
          <w:rPr>
            <w:noProof/>
            <w:webHidden/>
          </w:rPr>
          <w:fldChar w:fldCharType="separate"/>
        </w:r>
        <w:r>
          <w:rPr>
            <w:noProof/>
            <w:webHidden/>
          </w:rPr>
          <w:t>22</w:t>
        </w:r>
        <w:r>
          <w:rPr>
            <w:noProof/>
            <w:webHidden/>
          </w:rPr>
          <w:fldChar w:fldCharType="end"/>
        </w:r>
      </w:hyperlink>
    </w:p>
    <w:p w14:paraId="5C1BAEC6" w14:textId="77777777" w:rsidR="000F20AE" w:rsidRDefault="000F20AE">
      <w:pPr>
        <w:pStyle w:val="TM3"/>
        <w:rPr>
          <w:rFonts w:asciiTheme="minorHAnsi" w:eastAsiaTheme="minorEastAsia" w:hAnsiTheme="minorHAnsi" w:cstheme="minorBidi"/>
          <w:noProof/>
          <w:szCs w:val="22"/>
        </w:rPr>
      </w:pPr>
      <w:hyperlink w:anchor="_Toc38624387" w:history="1">
        <w:r w:rsidRPr="00027B52">
          <w:rPr>
            <w:rStyle w:val="Lienhypertexte"/>
            <w:noProof/>
          </w:rPr>
          <w:t>Matériel requis</w:t>
        </w:r>
        <w:r>
          <w:rPr>
            <w:noProof/>
            <w:webHidden/>
          </w:rPr>
          <w:tab/>
        </w:r>
        <w:r>
          <w:rPr>
            <w:noProof/>
            <w:webHidden/>
          </w:rPr>
          <w:fldChar w:fldCharType="begin"/>
        </w:r>
        <w:r>
          <w:rPr>
            <w:noProof/>
            <w:webHidden/>
          </w:rPr>
          <w:instrText xml:space="preserve"> PAGEREF _Toc38624387 \h </w:instrText>
        </w:r>
        <w:r>
          <w:rPr>
            <w:noProof/>
            <w:webHidden/>
          </w:rPr>
        </w:r>
        <w:r>
          <w:rPr>
            <w:noProof/>
            <w:webHidden/>
          </w:rPr>
          <w:fldChar w:fldCharType="separate"/>
        </w:r>
        <w:r>
          <w:rPr>
            <w:noProof/>
            <w:webHidden/>
          </w:rPr>
          <w:t>22</w:t>
        </w:r>
        <w:r>
          <w:rPr>
            <w:noProof/>
            <w:webHidden/>
          </w:rPr>
          <w:fldChar w:fldCharType="end"/>
        </w:r>
      </w:hyperlink>
    </w:p>
    <w:p w14:paraId="2D0CC330" w14:textId="77777777" w:rsidR="000F20AE" w:rsidRDefault="000F20AE">
      <w:pPr>
        <w:pStyle w:val="TM3"/>
        <w:rPr>
          <w:rFonts w:asciiTheme="minorHAnsi" w:eastAsiaTheme="minorEastAsia" w:hAnsiTheme="minorHAnsi" w:cstheme="minorBidi"/>
          <w:noProof/>
          <w:szCs w:val="22"/>
        </w:rPr>
      </w:pPr>
      <w:hyperlink w:anchor="_Toc38624388" w:history="1">
        <w:r w:rsidRPr="00027B52">
          <w:rPr>
            <w:rStyle w:val="Lienhypertexte"/>
            <w:noProof/>
          </w:rPr>
          <w:t>Information aux parents</w:t>
        </w:r>
        <w:r>
          <w:rPr>
            <w:noProof/>
            <w:webHidden/>
          </w:rPr>
          <w:tab/>
        </w:r>
        <w:r>
          <w:rPr>
            <w:noProof/>
            <w:webHidden/>
          </w:rPr>
          <w:fldChar w:fldCharType="begin"/>
        </w:r>
        <w:r>
          <w:rPr>
            <w:noProof/>
            <w:webHidden/>
          </w:rPr>
          <w:instrText xml:space="preserve"> PAGEREF _Toc38624388 \h </w:instrText>
        </w:r>
        <w:r>
          <w:rPr>
            <w:noProof/>
            <w:webHidden/>
          </w:rPr>
        </w:r>
        <w:r>
          <w:rPr>
            <w:noProof/>
            <w:webHidden/>
          </w:rPr>
          <w:fldChar w:fldCharType="separate"/>
        </w:r>
        <w:r>
          <w:rPr>
            <w:noProof/>
            <w:webHidden/>
          </w:rPr>
          <w:t>22</w:t>
        </w:r>
        <w:r>
          <w:rPr>
            <w:noProof/>
            <w:webHidden/>
          </w:rPr>
          <w:fldChar w:fldCharType="end"/>
        </w:r>
      </w:hyperlink>
    </w:p>
    <w:p w14:paraId="5DA8D96F" w14:textId="77777777" w:rsidR="000F20AE" w:rsidRDefault="000F20AE">
      <w:pPr>
        <w:pStyle w:val="TM2"/>
        <w:rPr>
          <w:rFonts w:asciiTheme="minorHAnsi" w:eastAsiaTheme="minorEastAsia" w:hAnsiTheme="minorHAnsi" w:cstheme="minorBidi"/>
          <w:noProof/>
          <w:szCs w:val="22"/>
        </w:rPr>
      </w:pPr>
      <w:hyperlink w:anchor="_Toc38624389" w:history="1">
        <w:r w:rsidRPr="00027B52">
          <w:rPr>
            <w:rStyle w:val="Lienhypertexte"/>
            <w:noProof/>
          </w:rPr>
          <w:t>English with Mrs. Anastasia</w:t>
        </w:r>
        <w:r>
          <w:rPr>
            <w:noProof/>
            <w:webHidden/>
          </w:rPr>
          <w:tab/>
        </w:r>
        <w:r>
          <w:rPr>
            <w:noProof/>
            <w:webHidden/>
          </w:rPr>
          <w:fldChar w:fldCharType="begin"/>
        </w:r>
        <w:r>
          <w:rPr>
            <w:noProof/>
            <w:webHidden/>
          </w:rPr>
          <w:instrText xml:space="preserve"> PAGEREF _Toc38624389 \h </w:instrText>
        </w:r>
        <w:r>
          <w:rPr>
            <w:noProof/>
            <w:webHidden/>
          </w:rPr>
        </w:r>
        <w:r>
          <w:rPr>
            <w:noProof/>
            <w:webHidden/>
          </w:rPr>
          <w:fldChar w:fldCharType="separate"/>
        </w:r>
        <w:r>
          <w:rPr>
            <w:noProof/>
            <w:webHidden/>
          </w:rPr>
          <w:t>23</w:t>
        </w:r>
        <w:r>
          <w:rPr>
            <w:noProof/>
            <w:webHidden/>
          </w:rPr>
          <w:fldChar w:fldCharType="end"/>
        </w:r>
      </w:hyperlink>
    </w:p>
    <w:p w14:paraId="173FC790" w14:textId="2D327A24"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4628D79F" w:rsidR="003D4077" w:rsidRPr="00BF31BF" w:rsidRDefault="003D4077" w:rsidP="00B028EC">
      <w:pPr>
        <w:pStyle w:val="Matire-Premirepage"/>
      </w:pPr>
      <w:r w:rsidRPr="00BF31BF">
        <w:lastRenderedPageBreak/>
        <w:t>Français</w:t>
      </w:r>
      <w:r w:rsidR="00C95A8B">
        <w:t>,</w:t>
      </w:r>
      <w:r w:rsidRPr="00BF31BF">
        <w:t xml:space="preserve"> langue d</w:t>
      </w:r>
      <w:r w:rsidR="008B11E1">
        <w:t>’</w:t>
      </w:r>
      <w:r w:rsidRPr="00BF31BF">
        <w:t>enseignemen</w:t>
      </w:r>
      <w:r w:rsidR="00B60F6E" w:rsidRPr="00BF31BF">
        <w:t>t</w:t>
      </w:r>
    </w:p>
    <w:p w14:paraId="3D77CA5E" w14:textId="308C426B" w:rsidR="009842D1" w:rsidRDefault="009842D1" w:rsidP="001118D9">
      <w:pPr>
        <w:pStyle w:val="Titredelactivit"/>
        <w:rPr>
          <w:lang w:val="fr-CA"/>
        </w:rPr>
      </w:pPr>
      <w:bookmarkStart w:id="1" w:name="_Hlk37076076"/>
      <w:bookmarkStart w:id="2" w:name="_Hlk37076433"/>
      <w:bookmarkStart w:id="3" w:name="_Hlk37077689"/>
      <w:bookmarkStart w:id="4" w:name="_Toc38624344"/>
      <w:r>
        <w:rPr>
          <w:lang w:val="fr-CA"/>
        </w:rPr>
        <w:t>Apprendre à suivre l</w:t>
      </w:r>
      <w:r w:rsidR="008B11E1">
        <w:rPr>
          <w:lang w:val="fr-CA"/>
        </w:rPr>
        <w:t>’</w:t>
      </w:r>
      <w:r>
        <w:rPr>
          <w:lang w:val="fr-CA"/>
        </w:rPr>
        <w:t>actualité</w:t>
      </w:r>
      <w:bookmarkEnd w:id="4"/>
    </w:p>
    <w:p w14:paraId="379B4207" w14:textId="253A58BE" w:rsidR="009842D1" w:rsidRPr="00B14054" w:rsidRDefault="009842D1" w:rsidP="001118D9">
      <w:pPr>
        <w:pStyle w:val="Consigne-Titre"/>
      </w:pPr>
      <w:bookmarkStart w:id="5" w:name="_Toc38624345"/>
      <w:r w:rsidRPr="00B14054">
        <w:t>Consigne</w:t>
      </w:r>
      <w:r>
        <w:t>s</w:t>
      </w:r>
      <w:r w:rsidRPr="00B14054">
        <w:t xml:space="preserve"> à l</w:t>
      </w:r>
      <w:r w:rsidR="008B11E1">
        <w:t>’</w:t>
      </w:r>
      <w:r w:rsidRPr="00B14054">
        <w:t>élève</w:t>
      </w:r>
      <w:bookmarkEnd w:id="5"/>
    </w:p>
    <w:p w14:paraId="5A40E421" w14:textId="3A6EA2B7" w:rsidR="009842D1" w:rsidRPr="001118D9" w:rsidRDefault="009842D1" w:rsidP="002E167E">
      <w:pPr>
        <w:pStyle w:val="Consigne-Texte"/>
      </w:pPr>
      <w:r w:rsidRPr="001118D9">
        <w:rPr>
          <w:rStyle w:val="normaltextrun"/>
        </w:rPr>
        <w:t xml:space="preserve">Lis cet article </w:t>
      </w:r>
      <w:r w:rsidRPr="001118D9">
        <w:rPr>
          <w:rStyle w:val="contextualspellingandgrammarerror"/>
        </w:rPr>
        <w:t>qui</w:t>
      </w:r>
      <w:r w:rsidRPr="001118D9">
        <w:rPr>
          <w:rStyle w:val="normaltextrun"/>
        </w:rPr>
        <w:t> t</w:t>
      </w:r>
      <w:r w:rsidR="008B11E1">
        <w:rPr>
          <w:rStyle w:val="normaltextrun"/>
        </w:rPr>
        <w:t>’</w:t>
      </w:r>
      <w:r w:rsidR="006255E5">
        <w:rPr>
          <w:rStyle w:val="normaltextrun"/>
        </w:rPr>
        <w:t>aidera</w:t>
      </w:r>
      <w:r w:rsidRPr="001118D9">
        <w:rPr>
          <w:rStyle w:val="normaltextrun"/>
        </w:rPr>
        <w:t> à comprendre comment les journalistes travaillent pour t</w:t>
      </w:r>
      <w:r w:rsidR="008B11E1">
        <w:rPr>
          <w:rStyle w:val="normaltextrun"/>
        </w:rPr>
        <w:t>’</w:t>
      </w:r>
      <w:r w:rsidRPr="001118D9">
        <w:rPr>
          <w:rStyle w:val="normaltextrun"/>
        </w:rPr>
        <w:t>informer</w:t>
      </w:r>
      <w:r w:rsidR="006255E5">
        <w:rPr>
          <w:rStyle w:val="normaltextrun"/>
        </w:rPr>
        <w:t> :</w:t>
      </w:r>
      <w:r w:rsidRPr="001118D9">
        <w:rPr>
          <w:rStyle w:val="normaltextrun"/>
        </w:rPr>
        <w:t xml:space="preserve"> </w:t>
      </w:r>
      <w:r w:rsidR="006255E5">
        <w:rPr>
          <w:rStyle w:val="normaltextrun"/>
        </w:rPr>
        <w:t>« </w:t>
      </w:r>
      <w:hyperlink r:id="rId12" w:tgtFrame="_blank" w:history="1">
        <w:r w:rsidRPr="001118D9">
          <w:rPr>
            <w:rStyle w:val="Lienhypertexte"/>
          </w:rPr>
          <w:t>Comment l</w:t>
        </w:r>
        <w:r w:rsidR="008B11E1">
          <w:rPr>
            <w:rStyle w:val="Lienhypertexte"/>
          </w:rPr>
          <w:t>’</w:t>
        </w:r>
        <w:r w:rsidRPr="001118D9">
          <w:rPr>
            <w:rStyle w:val="Lienhypertexte"/>
          </w:rPr>
          <w:t>information voyage-t-elle jusqu</w:t>
        </w:r>
        <w:r w:rsidR="008B11E1">
          <w:rPr>
            <w:rStyle w:val="Lienhypertexte"/>
          </w:rPr>
          <w:t>’</w:t>
        </w:r>
        <w:r w:rsidRPr="001118D9">
          <w:rPr>
            <w:rStyle w:val="Lienhypertexte"/>
          </w:rPr>
          <w:t>à toi</w:t>
        </w:r>
      </w:hyperlink>
      <w:r w:rsidR="006255E5">
        <w:rPr>
          <w:rStyle w:val="Lienhypertexte"/>
        </w:rPr>
        <w:t>?</w:t>
      </w:r>
      <w:r w:rsidRPr="001118D9">
        <w:rPr>
          <w:rStyle w:val="eop"/>
        </w:rPr>
        <w:t> </w:t>
      </w:r>
      <w:r w:rsidR="006255E5">
        <w:rPr>
          <w:rStyle w:val="normaltextrun"/>
        </w:rPr>
        <w:t>»</w:t>
      </w:r>
    </w:p>
    <w:p w14:paraId="754BC259" w14:textId="77777777" w:rsidR="009842D1" w:rsidRPr="002E167E" w:rsidRDefault="009842D1" w:rsidP="002E167E">
      <w:pPr>
        <w:pStyle w:val="Consigne-tapes"/>
      </w:pPr>
      <w:r w:rsidRPr="002E167E">
        <w:rPr>
          <w:rStyle w:val="normaltextrun"/>
        </w:rPr>
        <w:t>Journaliste en herbe</w:t>
      </w:r>
      <w:r w:rsidRPr="002E167E">
        <w:rPr>
          <w:rStyle w:val="eop"/>
        </w:rPr>
        <w:t> </w:t>
      </w:r>
    </w:p>
    <w:p w14:paraId="766BD7A6" w14:textId="2E493F1B" w:rsidR="009842D1" w:rsidRPr="002E167E" w:rsidRDefault="009842D1" w:rsidP="002E167E">
      <w:pPr>
        <w:pStyle w:val="Consigne-Texte"/>
      </w:pPr>
      <w:r w:rsidRPr="002E167E">
        <w:rPr>
          <w:rStyle w:val="normaltextrun"/>
        </w:rPr>
        <w:t>Prends le temps d</w:t>
      </w:r>
      <w:r w:rsidR="008B11E1" w:rsidRPr="002E167E">
        <w:rPr>
          <w:rStyle w:val="normaltextrun"/>
        </w:rPr>
        <w:t>’</w:t>
      </w:r>
      <w:r w:rsidRPr="002E167E">
        <w:rPr>
          <w:rStyle w:val="normaltextrun"/>
        </w:rPr>
        <w:t>écrire un journal de bord tous les jours ou quelques fois par semaine.</w:t>
      </w:r>
      <w:r w:rsidRPr="002E167E">
        <w:rPr>
          <w:rStyle w:val="eop"/>
        </w:rPr>
        <w:t> </w:t>
      </w:r>
    </w:p>
    <w:p w14:paraId="18CE78DF" w14:textId="03EC9F8C" w:rsidR="009842D1" w:rsidRPr="002E167E" w:rsidRDefault="009842D1" w:rsidP="002E167E">
      <w:pPr>
        <w:pStyle w:val="Consigne-Texte"/>
      </w:pPr>
      <w:r w:rsidRPr="002E167E">
        <w:rPr>
          <w:rStyle w:val="normaltextrun"/>
        </w:rPr>
        <w:t>Raconte ce que tu fais</w:t>
      </w:r>
      <w:r w:rsidR="006255E5" w:rsidRPr="002E167E">
        <w:rPr>
          <w:rStyle w:val="normaltextrun"/>
        </w:rPr>
        <w:t>,</w:t>
      </w:r>
      <w:r w:rsidRPr="002E167E">
        <w:rPr>
          <w:rStyle w:val="normaltextrun"/>
        </w:rPr>
        <w:t xml:space="preserve"> ou encore résume un</w:t>
      </w:r>
      <w:r w:rsidR="006255E5" w:rsidRPr="002E167E">
        <w:rPr>
          <w:rStyle w:val="normaltextrun"/>
        </w:rPr>
        <w:t xml:space="preserve">e nouvelle </w:t>
      </w:r>
      <w:r w:rsidR="00153891" w:rsidRPr="002E167E">
        <w:rPr>
          <w:rStyle w:val="normaltextrun"/>
        </w:rPr>
        <w:t xml:space="preserve">régionale publiée dans un média, que ce soit dans un journal, </w:t>
      </w:r>
      <w:r w:rsidR="006255E5" w:rsidRPr="002E167E">
        <w:rPr>
          <w:rStyle w:val="normaltextrun"/>
        </w:rPr>
        <w:t>à la radio ou à la télévision</w:t>
      </w:r>
      <w:r w:rsidRPr="002E167E">
        <w:rPr>
          <w:rStyle w:val="normaltextrun"/>
        </w:rPr>
        <w:t>.</w:t>
      </w:r>
      <w:r w:rsidRPr="002E167E">
        <w:rPr>
          <w:rStyle w:val="eop"/>
        </w:rPr>
        <w:t> </w:t>
      </w:r>
    </w:p>
    <w:p w14:paraId="476FA3E5" w14:textId="014AA71F" w:rsidR="009842D1" w:rsidRPr="00FF32C9" w:rsidRDefault="009842D1" w:rsidP="001118D9">
      <w:pPr>
        <w:pStyle w:val="Consigne-tapes"/>
      </w:pPr>
      <w:r w:rsidRPr="00584CBE">
        <w:rPr>
          <w:rStyle w:val="normaltextrun"/>
        </w:rPr>
        <w:t>Trouver des sources d</w:t>
      </w:r>
      <w:r w:rsidR="008B11E1" w:rsidRPr="00584CBE">
        <w:rPr>
          <w:rStyle w:val="normaltextrun"/>
        </w:rPr>
        <w:t>’</w:t>
      </w:r>
      <w:r w:rsidRPr="00584CBE">
        <w:rPr>
          <w:rStyle w:val="normaltextrun"/>
        </w:rPr>
        <w:t>informations</w:t>
      </w:r>
      <w:r w:rsidRPr="00584CBE">
        <w:rPr>
          <w:rStyle w:val="eop"/>
        </w:rPr>
        <w:t> </w:t>
      </w:r>
    </w:p>
    <w:p w14:paraId="20EF72E4" w14:textId="27B15EE8" w:rsidR="009842D1" w:rsidRPr="002E167E" w:rsidRDefault="009842D1" w:rsidP="002E167E">
      <w:pPr>
        <w:pStyle w:val="Consigne-Texte"/>
      </w:pPr>
      <w:r w:rsidRPr="002E167E">
        <w:rPr>
          <w:rStyle w:val="normaltextrun"/>
        </w:rPr>
        <w:t>Prends le temps de lire les journaux écrits et d</w:t>
      </w:r>
      <w:r w:rsidR="008B11E1" w:rsidRPr="002E167E">
        <w:rPr>
          <w:rStyle w:val="normaltextrun"/>
        </w:rPr>
        <w:t>’</w:t>
      </w:r>
      <w:r w:rsidRPr="002E167E">
        <w:rPr>
          <w:rStyle w:val="normaltextrun"/>
        </w:rPr>
        <w:t xml:space="preserve">écouter les bulletins </w:t>
      </w:r>
      <w:r w:rsidR="006255E5" w:rsidRPr="002E167E">
        <w:rPr>
          <w:rStyle w:val="normaltextrun"/>
        </w:rPr>
        <w:t xml:space="preserve">à la </w:t>
      </w:r>
      <w:r w:rsidRPr="002E167E">
        <w:rPr>
          <w:rStyle w:val="normaltextrun"/>
        </w:rPr>
        <w:t>télé et</w:t>
      </w:r>
      <w:r w:rsidR="006255E5" w:rsidRPr="002E167E">
        <w:rPr>
          <w:rStyle w:val="normaltextrun"/>
        </w:rPr>
        <w:t xml:space="preserve"> à la</w:t>
      </w:r>
      <w:r w:rsidRPr="002E167E">
        <w:rPr>
          <w:rStyle w:val="normaltextrun"/>
        </w:rPr>
        <w:t xml:space="preserve"> radio.</w:t>
      </w:r>
      <w:r w:rsidRPr="002E167E">
        <w:rPr>
          <w:rStyle w:val="eop"/>
        </w:rPr>
        <w:t> </w:t>
      </w:r>
    </w:p>
    <w:p w14:paraId="1D17617B" w14:textId="7A821060" w:rsidR="009842D1" w:rsidRPr="002E167E" w:rsidRDefault="009842D1" w:rsidP="002E167E">
      <w:pPr>
        <w:pStyle w:val="Consigne-Texte"/>
      </w:pPr>
      <w:r w:rsidRPr="002E167E">
        <w:rPr>
          <w:rStyle w:val="normaltextrun"/>
        </w:rPr>
        <w:t>Tu peux suivre le fil d</w:t>
      </w:r>
      <w:r w:rsidR="008B11E1" w:rsidRPr="002E167E">
        <w:rPr>
          <w:rStyle w:val="normaltextrun"/>
        </w:rPr>
        <w:t>’</w:t>
      </w:r>
      <w:r w:rsidRPr="002E167E">
        <w:rPr>
          <w:rStyle w:val="normaltextrun"/>
        </w:rPr>
        <w:t>actualité sur </w:t>
      </w:r>
      <w:hyperlink r:id="rId13" w:tgtFrame="_blank" w:history="1">
        <w:r w:rsidRPr="003965F1">
          <w:rPr>
            <w:rStyle w:val="Lienhypertexte"/>
          </w:rPr>
          <w:t>Le Curieux</w:t>
        </w:r>
      </w:hyperlink>
      <w:r w:rsidR="006255E5" w:rsidRPr="002E167E">
        <w:rPr>
          <w:rStyle w:val="Lienhypertexte"/>
          <w:color w:val="auto"/>
          <w:u w:val="none"/>
        </w:rPr>
        <w:t>, un journal numérique</w:t>
      </w:r>
      <w:r w:rsidRPr="002E167E">
        <w:rPr>
          <w:rStyle w:val="normaltextrun"/>
        </w:rPr>
        <w:t> </w:t>
      </w:r>
      <w:r w:rsidRPr="002E167E">
        <w:rPr>
          <w:rStyle w:val="contextualspellingandgrammarerror"/>
        </w:rPr>
        <w:t>fait</w:t>
      </w:r>
      <w:r w:rsidRPr="002E167E">
        <w:rPr>
          <w:rStyle w:val="normaltextrun"/>
        </w:rPr>
        <w:t> ici au Québec.</w:t>
      </w:r>
      <w:r w:rsidRPr="002E167E">
        <w:rPr>
          <w:rStyle w:val="eop"/>
        </w:rPr>
        <w:t> </w:t>
      </w:r>
    </w:p>
    <w:p w14:paraId="25037E8E" w14:textId="29CE37E1" w:rsidR="009842D1" w:rsidRPr="002E167E" w:rsidRDefault="00153891" w:rsidP="002E167E">
      <w:pPr>
        <w:pStyle w:val="Consigne-Texte"/>
      </w:pPr>
      <w:r w:rsidRPr="002E167E">
        <w:rPr>
          <w:rStyle w:val="normaltextrun"/>
        </w:rPr>
        <w:t>Il y a aussi</w:t>
      </w:r>
      <w:r w:rsidR="009842D1" w:rsidRPr="002E167E">
        <w:rPr>
          <w:rStyle w:val="normaltextrun"/>
        </w:rPr>
        <w:t> </w:t>
      </w:r>
      <w:hyperlink r:id="rId14" w:tgtFrame="_blank" w:history="1">
        <w:r w:rsidR="009842D1" w:rsidRPr="003965F1">
          <w:rPr>
            <w:rStyle w:val="Lienhypertexte"/>
          </w:rPr>
          <w:t>Le journal des enfants</w:t>
        </w:r>
      </w:hyperlink>
      <w:r w:rsidRPr="002E167E">
        <w:rPr>
          <w:rStyle w:val="Lienhypertexte"/>
          <w:color w:val="auto"/>
          <w:u w:val="none"/>
        </w:rPr>
        <w:t>,</w:t>
      </w:r>
      <w:r w:rsidR="009842D1" w:rsidRPr="002E167E">
        <w:rPr>
          <w:rStyle w:val="normaltextrun"/>
        </w:rPr>
        <w:t> </w:t>
      </w:r>
      <w:r w:rsidR="009842D1" w:rsidRPr="002E167E">
        <w:rPr>
          <w:rStyle w:val="contextualspellingandgrammarerror"/>
        </w:rPr>
        <w:t>publié</w:t>
      </w:r>
      <w:r w:rsidR="009842D1" w:rsidRPr="002E167E">
        <w:rPr>
          <w:rStyle w:val="normaltextrun"/>
        </w:rPr>
        <w:t> en France pour les jeunes de 9 à 14 ans. </w:t>
      </w:r>
      <w:r w:rsidR="009842D1" w:rsidRPr="002E167E">
        <w:rPr>
          <w:rStyle w:val="eop"/>
        </w:rPr>
        <w:t> </w:t>
      </w:r>
    </w:p>
    <w:p w14:paraId="121AE362" w14:textId="015DD8C1" w:rsidR="009842D1" w:rsidRPr="002E167E" w:rsidRDefault="00153891" w:rsidP="002E167E">
      <w:pPr>
        <w:pStyle w:val="Consigne-Texte"/>
      </w:pPr>
      <w:r w:rsidRPr="002E167E">
        <w:rPr>
          <w:rStyle w:val="normaltextrun"/>
        </w:rPr>
        <w:t xml:space="preserve">Prends </w:t>
      </w:r>
      <w:r w:rsidR="009842D1" w:rsidRPr="002E167E">
        <w:rPr>
          <w:rStyle w:val="normaltextrun"/>
        </w:rPr>
        <w:t>la bonne habitude de lire</w:t>
      </w:r>
      <w:r w:rsidRPr="002E167E">
        <w:rPr>
          <w:rStyle w:val="normaltextrun"/>
        </w:rPr>
        <w:t xml:space="preserve"> celui-ci</w:t>
      </w:r>
      <w:r w:rsidR="009842D1" w:rsidRPr="002E167E">
        <w:rPr>
          <w:rStyle w:val="normaltextrun"/>
        </w:rPr>
        <w:t> toutes les semaines</w:t>
      </w:r>
      <w:r w:rsidRPr="002E167E">
        <w:rPr>
          <w:rStyle w:val="normaltextrun"/>
        </w:rPr>
        <w:t>.</w:t>
      </w:r>
      <w:r w:rsidR="009842D1" w:rsidRPr="002E167E">
        <w:rPr>
          <w:rStyle w:val="normaltextrun"/>
        </w:rPr>
        <w:t> </w:t>
      </w:r>
      <w:r w:rsidRPr="002E167E">
        <w:rPr>
          <w:rStyle w:val="normaltextrun"/>
        </w:rPr>
        <w:t xml:space="preserve">Tu accèdes à chaque nouveau numéro </w:t>
      </w:r>
      <w:r w:rsidR="009842D1" w:rsidRPr="002E167E">
        <w:rPr>
          <w:rStyle w:val="normaltextrun"/>
        </w:rPr>
        <w:t>en cliquant </w:t>
      </w:r>
      <w:hyperlink r:id="rId15" w:tgtFrame="_blank" w:history="1">
        <w:r w:rsidR="009842D1" w:rsidRPr="003965F1">
          <w:rPr>
            <w:rStyle w:val="Lienhypertexte"/>
          </w:rPr>
          <w:t>ici</w:t>
        </w:r>
        <w:r w:rsidR="009842D1" w:rsidRPr="002E167E">
          <w:rPr>
            <w:rStyle w:val="normaltextrun"/>
          </w:rPr>
          <w:t>.</w:t>
        </w:r>
      </w:hyperlink>
      <w:r w:rsidR="009842D1" w:rsidRPr="002E167E">
        <w:rPr>
          <w:rStyle w:val="eop"/>
        </w:rPr>
        <w:t> </w:t>
      </w:r>
    </w:p>
    <w:p w14:paraId="2C91D941" w14:textId="0851022A" w:rsidR="009842D1" w:rsidRPr="002E167E" w:rsidRDefault="009842D1" w:rsidP="002E167E">
      <w:pPr>
        <w:pStyle w:val="Consigne-Texte"/>
      </w:pPr>
      <w:r w:rsidRPr="002E167E">
        <w:rPr>
          <w:rStyle w:val="normaltextrun"/>
        </w:rPr>
        <w:t xml:space="preserve">Tu peux aussi </w:t>
      </w:r>
      <w:r w:rsidR="006255E5" w:rsidRPr="002E167E">
        <w:rPr>
          <w:rStyle w:val="normaltextrun"/>
        </w:rPr>
        <w:t>visiter</w:t>
      </w:r>
      <w:r w:rsidRPr="002E167E">
        <w:rPr>
          <w:rStyle w:val="normaltextrun"/>
        </w:rPr>
        <w:t xml:space="preserve"> le site de </w:t>
      </w:r>
      <w:hyperlink r:id="rId16" w:tgtFrame="_blank" w:history="1">
        <w:r w:rsidRPr="003965F1">
          <w:rPr>
            <w:rStyle w:val="Lienhypertexte"/>
          </w:rPr>
          <w:t>Radio-Canada</w:t>
        </w:r>
      </w:hyperlink>
      <w:r w:rsidRPr="002E167E">
        <w:rPr>
          <w:rStyle w:val="normaltextrun"/>
        </w:rPr>
        <w:t xml:space="preserve"> ou</w:t>
      </w:r>
      <w:r w:rsidR="006255E5" w:rsidRPr="002E167E">
        <w:rPr>
          <w:rStyle w:val="normaltextrun"/>
        </w:rPr>
        <w:t xml:space="preserve"> de</w:t>
      </w:r>
      <w:r w:rsidRPr="002E167E">
        <w:rPr>
          <w:rStyle w:val="normaltextrun"/>
        </w:rPr>
        <w:t> </w:t>
      </w:r>
      <w:hyperlink r:id="rId17" w:tgtFrame="_blank" w:history="1">
        <w:r w:rsidRPr="003965F1">
          <w:rPr>
            <w:rStyle w:val="Lienhypertexte"/>
          </w:rPr>
          <w:t>La Presse</w:t>
        </w:r>
      </w:hyperlink>
      <w:r w:rsidRPr="002E167E">
        <w:rPr>
          <w:rStyle w:val="eop"/>
        </w:rPr>
        <w:t>.</w:t>
      </w:r>
    </w:p>
    <w:p w14:paraId="5E3EFDC7" w14:textId="77777777" w:rsidR="009842D1" w:rsidRPr="00B14054" w:rsidRDefault="009842D1" w:rsidP="001118D9">
      <w:pPr>
        <w:pStyle w:val="Consigne-Titre"/>
      </w:pPr>
      <w:bookmarkStart w:id="6" w:name="_Toc38624346"/>
      <w:r>
        <w:t>Matériel requis</w:t>
      </w:r>
      <w:bookmarkEnd w:id="6"/>
    </w:p>
    <w:p w14:paraId="319AABE9" w14:textId="1B33C260" w:rsidR="009842D1" w:rsidRPr="005F1F9D" w:rsidRDefault="00153891" w:rsidP="003965F1">
      <w:pPr>
        <w:pStyle w:val="Matriel-Texte"/>
        <w:rPr>
          <w:rStyle w:val="normaltextrun"/>
        </w:rPr>
      </w:pPr>
      <w:r>
        <w:rPr>
          <w:rStyle w:val="normaltextrun"/>
        </w:rPr>
        <w:t xml:space="preserve">Un crayon, des feuilles de papier ou </w:t>
      </w:r>
      <w:r w:rsidR="009842D1" w:rsidRPr="005F1F9D">
        <w:rPr>
          <w:rStyle w:val="normaltextrun"/>
        </w:rPr>
        <w:t>un cahier pour prendre des notes.</w:t>
      </w:r>
    </w:p>
    <w:p w14:paraId="15C1E3B6" w14:textId="77777777" w:rsidR="009842D1" w:rsidRPr="005F1F9D" w:rsidRDefault="009842D1" w:rsidP="003965F1">
      <w:pPr>
        <w:pStyle w:val="Matriel-Texte"/>
      </w:pPr>
      <w:r w:rsidRPr="005F1F9D">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842D1" w:rsidRPr="006F3382" w14:paraId="22C4EAA8" w14:textId="77777777" w:rsidTr="006255E5">
        <w:tc>
          <w:tcPr>
            <w:tcW w:w="9923" w:type="dxa"/>
            <w:shd w:val="clear" w:color="auto" w:fill="DDECEE" w:themeFill="accent5" w:themeFillTint="33"/>
          </w:tcPr>
          <w:p w14:paraId="4A497D55" w14:textId="24D66CBD" w:rsidR="009842D1" w:rsidRPr="005F1F9D" w:rsidRDefault="009842D1" w:rsidP="005C54EB">
            <w:pPr>
              <w:pStyle w:val="Tableau-Informationauxparents"/>
            </w:pPr>
            <w:bookmarkStart w:id="7" w:name="_Toc38624347"/>
            <w:r w:rsidRPr="005C54EB">
              <w:t>Information</w:t>
            </w:r>
            <w:r w:rsidRPr="005F1F9D">
              <w:t xml:space="preserve"> </w:t>
            </w:r>
            <w:r w:rsidR="00153891">
              <w:t>aux</w:t>
            </w:r>
            <w:r w:rsidRPr="005F1F9D">
              <w:t xml:space="preserve"> parents</w:t>
            </w:r>
            <w:bookmarkEnd w:id="7"/>
          </w:p>
          <w:p w14:paraId="0059F2E9" w14:textId="1F7F2A03" w:rsidR="009842D1" w:rsidRPr="00B14054" w:rsidRDefault="009842D1" w:rsidP="00A14275">
            <w:pPr>
              <w:pStyle w:val="Tableau-titre"/>
            </w:pPr>
            <w:r>
              <w:t>À propos de l</w:t>
            </w:r>
            <w:r w:rsidR="008B11E1">
              <w:t>’</w:t>
            </w:r>
            <w:r>
              <w:t>activité</w:t>
            </w:r>
          </w:p>
          <w:p w14:paraId="15C87DA2" w14:textId="56392AE8" w:rsidR="009842D1" w:rsidRPr="00EE6B86" w:rsidRDefault="009842D1" w:rsidP="00A14275">
            <w:pPr>
              <w:pStyle w:val="Tableau-texte"/>
            </w:pPr>
            <w:r w:rsidRPr="00EE6B86">
              <w:t>Votre enfant s</w:t>
            </w:r>
            <w:r w:rsidR="008B11E1">
              <w:t>’</w:t>
            </w:r>
            <w:r w:rsidRPr="00EE6B86">
              <w:t>exercera à :  </w:t>
            </w:r>
          </w:p>
          <w:p w14:paraId="4788710A" w14:textId="4A904D1B" w:rsidR="009842D1" w:rsidRPr="00EE6B86" w:rsidRDefault="009842D1" w:rsidP="00A14275">
            <w:pPr>
              <w:pStyle w:val="Tableau-Liste"/>
            </w:pPr>
            <w:r w:rsidRPr="00FF32C9">
              <w:t>Suivre l</w:t>
            </w:r>
            <w:r w:rsidR="008B11E1">
              <w:t>’</w:t>
            </w:r>
            <w:r w:rsidRPr="00FF32C9">
              <w:t>actualité</w:t>
            </w:r>
            <w:r w:rsidRPr="00EE6B86">
              <w:t>;</w:t>
            </w:r>
          </w:p>
          <w:p w14:paraId="586575E3" w14:textId="77777777" w:rsidR="009842D1" w:rsidRPr="00EE6B86" w:rsidRDefault="009842D1" w:rsidP="00A14275">
            <w:pPr>
              <w:pStyle w:val="Tableau-Liste"/>
            </w:pPr>
            <w:r w:rsidRPr="00FF32C9">
              <w:rPr>
                <w:rFonts w:cs="Arial"/>
              </w:rPr>
              <w:t>D</w:t>
            </w:r>
            <w:r w:rsidRPr="00FF32C9">
              <w:t>évelopper son esprit critique</w:t>
            </w:r>
            <w:r w:rsidRPr="00EE6B86">
              <w:rPr>
                <w:rFonts w:cs="Arial"/>
              </w:rPr>
              <w:t>;</w:t>
            </w:r>
          </w:p>
          <w:p w14:paraId="47686F0A" w14:textId="51165A30" w:rsidR="009842D1" w:rsidRPr="00EE6B86" w:rsidRDefault="009842D1" w:rsidP="00A14275">
            <w:pPr>
              <w:pStyle w:val="Tableau-Liste"/>
            </w:pPr>
            <w:r>
              <w:t>Résumer des nouvelles qu</w:t>
            </w:r>
            <w:r w:rsidR="008B11E1">
              <w:t>’</w:t>
            </w:r>
            <w:r>
              <w:t>il a lues, vues ou entendues.</w:t>
            </w:r>
          </w:p>
          <w:p w14:paraId="0C78A9DA" w14:textId="77777777" w:rsidR="009842D1" w:rsidRPr="00EE6B86" w:rsidRDefault="009842D1" w:rsidP="001B50E7">
            <w:pPr>
              <w:pStyle w:val="Tableau-texte"/>
            </w:pPr>
            <w:r w:rsidRPr="00EE6B86">
              <w:t>Vous pourriez : </w:t>
            </w:r>
          </w:p>
          <w:p w14:paraId="0C18D429" w14:textId="06B312AC" w:rsidR="009842D1" w:rsidRPr="001B50E7" w:rsidRDefault="009842D1" w:rsidP="001B50E7">
            <w:pPr>
              <w:pStyle w:val="Tableau-Liste"/>
              <w:rPr>
                <w:rStyle w:val="normaltextrun"/>
              </w:rPr>
            </w:pPr>
            <w:r w:rsidRPr="001B50E7">
              <w:rPr>
                <w:rStyle w:val="normaltextrun"/>
              </w:rPr>
              <w:t>Écouter des émissions d</w:t>
            </w:r>
            <w:r w:rsidR="008B11E1">
              <w:rPr>
                <w:rStyle w:val="normaltextrun"/>
              </w:rPr>
              <w:t>’</w:t>
            </w:r>
            <w:r w:rsidRPr="001B50E7">
              <w:rPr>
                <w:rStyle w:val="normaltextrun"/>
              </w:rPr>
              <w:t>actualité avec votre enfant;</w:t>
            </w:r>
          </w:p>
          <w:p w14:paraId="2F8FD2B5" w14:textId="1374E100" w:rsidR="009842D1" w:rsidRPr="001B50E7" w:rsidRDefault="009842D1" w:rsidP="001B50E7">
            <w:pPr>
              <w:pStyle w:val="Tableau-Liste"/>
            </w:pPr>
            <w:r w:rsidRPr="001B50E7">
              <w:t>Lire des articles d</w:t>
            </w:r>
            <w:r w:rsidR="008B11E1">
              <w:t>’</w:t>
            </w:r>
            <w:r w:rsidRPr="001B50E7">
              <w:t>actualité avec votre enfant;</w:t>
            </w:r>
          </w:p>
          <w:p w14:paraId="14FF574D" w14:textId="4007B750" w:rsidR="009842D1" w:rsidRPr="006F3382" w:rsidRDefault="009842D1" w:rsidP="001B50E7">
            <w:pPr>
              <w:pStyle w:val="Tableau-Liste"/>
            </w:pPr>
            <w:r w:rsidRPr="001B50E7">
              <w:t>Discuter avec votre enfant de ce qui se passe dans l</w:t>
            </w:r>
            <w:r w:rsidR="008B11E1">
              <w:t>’</w:t>
            </w:r>
            <w:r w:rsidRPr="001B50E7">
              <w:t>actualité.</w:t>
            </w:r>
          </w:p>
        </w:tc>
      </w:tr>
      <w:bookmarkEnd w:id="1"/>
      <w:bookmarkEnd w:id="2"/>
    </w:tbl>
    <w:p w14:paraId="2303655D" w14:textId="2263A18B" w:rsidR="00936D23" w:rsidRPr="0073504F" w:rsidRDefault="00936D23" w:rsidP="0073504F">
      <w:pPr>
        <w:sectPr w:rsidR="00936D23" w:rsidRPr="0073504F" w:rsidSect="00B028EC">
          <w:headerReference w:type="default" r:id="rId18"/>
          <w:footerReference w:type="default" r:id="rId19"/>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A8A551D" w:rsidR="006C3C45" w:rsidRPr="002437FC" w:rsidRDefault="002437FC" w:rsidP="006C3C45">
      <w:pPr>
        <w:pStyle w:val="Titredelactivit"/>
        <w:tabs>
          <w:tab w:val="left" w:pos="7170"/>
        </w:tabs>
      </w:pPr>
      <w:bookmarkStart w:id="8" w:name="_Toc38624348"/>
      <w:r>
        <w:rPr>
          <w:lang w:val="fr-CA"/>
        </w:rPr>
        <w:t>La recette de sauce à spaghetti</w:t>
      </w:r>
      <w:bookmarkEnd w:id="8"/>
    </w:p>
    <w:p w14:paraId="150C5F8A" w14:textId="2A6E8A32" w:rsidR="006C3C45" w:rsidRPr="00BF31BF" w:rsidRDefault="006C3C45" w:rsidP="006C3C45">
      <w:pPr>
        <w:pStyle w:val="Consigne-Titre"/>
      </w:pPr>
      <w:bookmarkStart w:id="9" w:name="_Toc38624349"/>
      <w:r w:rsidRPr="00BF31BF">
        <w:t>Consigne à l</w:t>
      </w:r>
      <w:r w:rsidR="008B11E1">
        <w:t>’</w:t>
      </w:r>
      <w:r w:rsidRPr="00BF31BF">
        <w:t>élève</w:t>
      </w:r>
      <w:bookmarkEnd w:id="9"/>
    </w:p>
    <w:p w14:paraId="79A70A58" w14:textId="77777777" w:rsidR="00957071" w:rsidRDefault="00957071" w:rsidP="00CF3612">
      <w:pPr>
        <w:pStyle w:val="Consigne-Texte"/>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1844CA75" w14:textId="77777777" w:rsidR="00957071" w:rsidRDefault="00957071" w:rsidP="00CF3612">
      <w:pPr>
        <w:pStyle w:val="Consignepuceniveau2"/>
      </w:pPr>
      <w:r>
        <w:t xml:space="preserve">Découpe les ingrédients et colle-les sur des feuilles, ou écris simplement leurs noms. </w:t>
      </w:r>
    </w:p>
    <w:p w14:paraId="2217A0FB" w14:textId="77777777" w:rsidR="00957071" w:rsidRPr="00CF3612" w:rsidRDefault="00957071" w:rsidP="00CF3612">
      <w:pPr>
        <w:pStyle w:val="Consignepuceniveau2"/>
      </w:pPr>
      <w:r w:rsidRPr="00CF3612">
        <w:t xml:space="preserve">Trouve et écris le prix de chacun des ingrédients. </w:t>
      </w:r>
    </w:p>
    <w:p w14:paraId="7F8772AE" w14:textId="77777777" w:rsidR="00957071" w:rsidRPr="00CF3612" w:rsidRDefault="00957071" w:rsidP="00CF3612">
      <w:pPr>
        <w:pStyle w:val="Consignepuceniveau2"/>
      </w:pPr>
      <w:r w:rsidRPr="00CF3612">
        <w:t>N’oublie pas d’ajouter des pâtes à ta liste d’achats.</w:t>
      </w:r>
    </w:p>
    <w:p w14:paraId="0A477194" w14:textId="77777777" w:rsidR="00957071" w:rsidRDefault="00957071" w:rsidP="000F20AE">
      <w:pPr>
        <w:pStyle w:val="Consigne-Texte"/>
        <w:numPr>
          <w:ilvl w:val="0"/>
          <w:numId w:val="7"/>
        </w:numPr>
      </w:pPr>
      <w:r>
        <w:t>Distingue les articles taxables (conserves, bouillon, épices et pâtes alimentaires) de ceux qui ne le sont pas (viande, tofu et légumes).</w:t>
      </w:r>
    </w:p>
    <w:p w14:paraId="71DCF1AF" w14:textId="77777777" w:rsidR="00957071" w:rsidRDefault="00957071" w:rsidP="000F20AE">
      <w:pPr>
        <w:pStyle w:val="Consigne-Texte"/>
        <w:numPr>
          <w:ilvl w:val="0"/>
          <w:numId w:val="7"/>
        </w:numPr>
      </w:pPr>
      <w:r>
        <w:t>Détermine le coût total des achats nécessaires à la préparation de ta sauce à spaghetti en ajoutant 15 % en guise de taxes sur les articles taxables.</w:t>
      </w:r>
    </w:p>
    <w:p w14:paraId="766CB05B" w14:textId="77777777" w:rsidR="006C3C45" w:rsidRPr="00BF31BF" w:rsidRDefault="006C3C45" w:rsidP="006C3C45">
      <w:pPr>
        <w:pStyle w:val="Matriel-Titre"/>
      </w:pPr>
      <w:bookmarkStart w:id="10" w:name="_Toc38624350"/>
      <w:r w:rsidRPr="00BF31BF">
        <w:t>Matériel requis</w:t>
      </w:r>
      <w:bookmarkEnd w:id="10"/>
    </w:p>
    <w:p w14:paraId="5B2EADA8" w14:textId="77777777" w:rsidR="00A84E15" w:rsidRDefault="00A84E15" w:rsidP="000F20AE">
      <w:pPr>
        <w:pStyle w:val="Matriel-Texte"/>
        <w:numPr>
          <w:ilvl w:val="0"/>
          <w:numId w:val="7"/>
        </w:numPr>
      </w:pPr>
      <w:r>
        <w:t>Les deux listes d’ingrédients pour une sauce à spaghetti qui se trouvent à la page suivante.</w:t>
      </w:r>
    </w:p>
    <w:p w14:paraId="28C8E38B" w14:textId="77777777" w:rsidR="00A84E15" w:rsidRDefault="00A84E15" w:rsidP="000F20AE">
      <w:pPr>
        <w:pStyle w:val="Matriel-Texte"/>
        <w:numPr>
          <w:ilvl w:val="0"/>
          <w:numId w:val="7"/>
        </w:numPr>
      </w:pPr>
      <w:r>
        <w:t>Des circulaires de supermarchés papier ou en ligne.</w:t>
      </w:r>
    </w:p>
    <w:p w14:paraId="3DCE1959" w14:textId="77777777" w:rsidR="00A84E15" w:rsidRDefault="00A84E15" w:rsidP="000F20AE">
      <w:pPr>
        <w:pStyle w:val="Matriel-Texte"/>
        <w:numPr>
          <w:ilvl w:val="0"/>
          <w:numId w:val="7"/>
        </w:numPr>
      </w:pPr>
      <w:r>
        <w:t>Des feuilles de papier.</w:t>
      </w:r>
    </w:p>
    <w:p w14:paraId="26AF3A9C" w14:textId="77777777" w:rsidR="00A84E15" w:rsidRPr="00BF31BF" w:rsidRDefault="00A84E15" w:rsidP="000F20AE">
      <w:pPr>
        <w:pStyle w:val="Matriel-Texte"/>
        <w:numPr>
          <w:ilvl w:val="0"/>
          <w:numId w:val="7"/>
        </w:numPr>
      </w:pPr>
      <w:r>
        <w:t xml:space="preserve">Une paire de ciseaux et un bâton de colle (facultatif).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6C3C45" w:rsidRPr="00BF31BF" w14:paraId="5F2CA057" w14:textId="77777777" w:rsidTr="00CF3612">
        <w:tc>
          <w:tcPr>
            <w:tcW w:w="1036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255E5">
            <w:pPr>
              <w:pStyle w:val="Tableau-Informationauxparents"/>
            </w:pPr>
            <w:bookmarkStart w:id="11" w:name="_Toc38624351"/>
            <w:r w:rsidRPr="00BF31BF">
              <w:t>Information aux parents</w:t>
            </w:r>
            <w:bookmarkEnd w:id="11"/>
          </w:p>
          <w:p w14:paraId="61649AA8" w14:textId="2AAE0D2A" w:rsidR="006C3C45" w:rsidRPr="00BF31BF" w:rsidRDefault="006C3C45" w:rsidP="006255E5">
            <w:pPr>
              <w:pStyle w:val="Tableau-titre"/>
            </w:pPr>
            <w:r w:rsidRPr="00BF31BF">
              <w:t>À propos de l</w:t>
            </w:r>
            <w:r w:rsidR="008B11E1">
              <w:t>’</w:t>
            </w:r>
            <w:r w:rsidRPr="00BF31BF">
              <w:t>activité</w:t>
            </w:r>
          </w:p>
          <w:p w14:paraId="4C3CE1CE" w14:textId="77777777" w:rsidR="000A33D5" w:rsidRPr="00BF31BF" w:rsidRDefault="000A33D5" w:rsidP="000A33D5">
            <w:pPr>
              <w:pStyle w:val="Tableau-texte"/>
            </w:pPr>
            <w:r w:rsidRPr="00BF31BF">
              <w:t>Votre enfant s</w:t>
            </w:r>
            <w:r>
              <w:t>’</w:t>
            </w:r>
            <w:r w:rsidRPr="00BF31BF">
              <w:t>exercera à :</w:t>
            </w:r>
          </w:p>
          <w:p w14:paraId="56AF68B6" w14:textId="77777777" w:rsidR="000A33D5" w:rsidRDefault="000A33D5" w:rsidP="00CF3612">
            <w:pPr>
              <w:pStyle w:val="Tableau-Liste"/>
            </w:pPr>
            <w:r>
              <w:t>Établir des relations entre les unités de mesure de masse (par exemple, 5000 grammes correspondent à 5 kilogrammes);</w:t>
            </w:r>
          </w:p>
          <w:p w14:paraId="2250F5E5" w14:textId="77777777" w:rsidR="000A33D5" w:rsidRDefault="000A33D5" w:rsidP="00CF3612">
            <w:pPr>
              <w:pStyle w:val="Tableau-Liste"/>
            </w:pPr>
            <w:r>
              <w:t>Additionner et multiplier des nombres décimaux (nombres à virgule, par exemple 4,99);</w:t>
            </w:r>
          </w:p>
          <w:p w14:paraId="16F61BA0" w14:textId="77777777" w:rsidR="000A33D5" w:rsidRPr="00BF31BF" w:rsidRDefault="000A33D5" w:rsidP="00CF3612">
            <w:pPr>
              <w:pStyle w:val="Tableau-Liste"/>
            </w:pPr>
            <w:r>
              <w:t>Calculer le pourcentage d’un nombre (par exemple, 15 % de 3,00 donnent 0,45).</w:t>
            </w:r>
          </w:p>
          <w:p w14:paraId="7A8E7CE6" w14:textId="77777777" w:rsidR="000A33D5" w:rsidRPr="00BF31BF" w:rsidRDefault="000A33D5" w:rsidP="000A33D5">
            <w:pPr>
              <w:pStyle w:val="Tableau-texte"/>
            </w:pPr>
            <w:r w:rsidRPr="00BF31BF">
              <w:t>Vous pourriez :</w:t>
            </w:r>
          </w:p>
          <w:p w14:paraId="475A711A" w14:textId="77777777" w:rsidR="000A33D5" w:rsidRDefault="000A33D5" w:rsidP="00CF3612">
            <w:pPr>
              <w:pStyle w:val="Tableau-Liste"/>
            </w:pPr>
            <w:r>
              <w:t>Demander à votre enfant de comparer le coût total des achats pour la préparation des deux sauces (sauce à la viande et sauce végétarienne);</w:t>
            </w:r>
          </w:p>
          <w:p w14:paraId="6CC86737" w14:textId="73B1BB7F" w:rsidR="006C3C45" w:rsidRPr="00BF31BF" w:rsidRDefault="000A33D5" w:rsidP="00CF3612">
            <w:pPr>
              <w:pStyle w:val="Tableau-Liste"/>
            </w:pPr>
            <w:r>
              <w:t>Permettre à votre enfant d’utiliser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4200EAB" w:rsidR="006C3C45" w:rsidRDefault="00825A84" w:rsidP="006C3C45">
      <w:pPr>
        <w:pStyle w:val="Titredelactivit"/>
        <w:tabs>
          <w:tab w:val="left" w:pos="7170"/>
        </w:tabs>
      </w:pPr>
      <w:bookmarkStart w:id="12" w:name="_Toc38624352"/>
      <w:r w:rsidRPr="00035250">
        <w:t xml:space="preserve">Annexe – </w:t>
      </w:r>
      <w:r>
        <w:t xml:space="preserve">Les </w:t>
      </w:r>
      <w:r w:rsidR="005F7756">
        <w:t>liste</w:t>
      </w:r>
      <w:r>
        <w:t>s</w:t>
      </w:r>
      <w:r w:rsidR="005F7756">
        <w:t xml:space="preserve"> d’ingrédients</w:t>
      </w:r>
      <w:bookmarkEnd w:id="12"/>
    </w:p>
    <w:tbl>
      <w:tblPr>
        <w:tblStyle w:val="Grilledutableau"/>
        <w:tblW w:w="0" w:type="auto"/>
        <w:tblLook w:val="04A0" w:firstRow="1" w:lastRow="0" w:firstColumn="1" w:lastColumn="0" w:noHBand="0" w:noVBand="1"/>
      </w:tblPr>
      <w:tblGrid>
        <w:gridCol w:w="6521"/>
        <w:gridCol w:w="3549"/>
      </w:tblGrid>
      <w:tr w:rsidR="001D1687" w14:paraId="72F4BFEF" w14:textId="77777777" w:rsidTr="001D1687">
        <w:tc>
          <w:tcPr>
            <w:tcW w:w="6521" w:type="dxa"/>
            <w:tcBorders>
              <w:top w:val="nil"/>
              <w:left w:val="nil"/>
              <w:bottom w:val="single" w:sz="4" w:space="0" w:color="auto"/>
              <w:right w:val="nil"/>
            </w:tcBorders>
          </w:tcPr>
          <w:p w14:paraId="0695EB18" w14:textId="77777777" w:rsidR="003E0D9B" w:rsidRPr="00CB3A6D" w:rsidRDefault="003E0D9B" w:rsidP="003E0D9B">
            <w:pPr>
              <w:pStyle w:val="Consigne-tapes"/>
            </w:pPr>
            <w:r w:rsidRPr="00CB3A6D">
              <w:t>Ingrédients de la sauce à spaghetti à la viande</w:t>
            </w:r>
          </w:p>
          <w:p w14:paraId="40689F48" w14:textId="77777777" w:rsidR="003E0D9B" w:rsidRPr="00CF3612" w:rsidRDefault="003E0D9B" w:rsidP="00CF3612">
            <w:pPr>
              <w:spacing w:after="120"/>
              <w:rPr>
                <w:b/>
                <w:color w:val="002060"/>
                <w:sz w:val="24"/>
                <w:lang w:val="fr-CA" w:eastAsia="fr-FR"/>
              </w:rPr>
            </w:pPr>
            <w:r w:rsidRPr="00CF3612">
              <w:rPr>
                <w:b/>
                <w:color w:val="002060"/>
                <w:sz w:val="24"/>
                <w:lang w:val="fr-CA" w:eastAsia="fr-FR"/>
              </w:rPr>
              <w:t>(20 portions)</w:t>
            </w:r>
          </w:p>
          <w:p w14:paraId="35C49191" w14:textId="332EE1FB" w:rsidR="001D1687" w:rsidRPr="0056641F" w:rsidRDefault="001D1687" w:rsidP="00AE630B">
            <w:pPr>
              <w:pStyle w:val="Matriel-Texte"/>
            </w:pPr>
            <w:r w:rsidRPr="0056641F">
              <w:t>1350 g de bœuf haché maigre</w:t>
            </w:r>
          </w:p>
          <w:p w14:paraId="511135C0" w14:textId="77777777" w:rsidR="001D1687" w:rsidRPr="0056641F" w:rsidRDefault="001D1687" w:rsidP="00AE630B">
            <w:pPr>
              <w:pStyle w:val="Matriel-Texte"/>
            </w:pPr>
            <w:r w:rsidRPr="0056641F">
              <w:t>3 oignons, hachés finement</w:t>
            </w:r>
          </w:p>
          <w:p w14:paraId="1C47EAEE" w14:textId="77777777" w:rsidR="001D1687" w:rsidRPr="0056641F" w:rsidRDefault="001D1687" w:rsidP="00AE630B">
            <w:pPr>
              <w:pStyle w:val="Matriel-Texte"/>
            </w:pPr>
            <w:r w:rsidRPr="0056641F">
              <w:t>4 carottes, pelées et coupées en dés</w:t>
            </w:r>
          </w:p>
          <w:p w14:paraId="0E0C80AF" w14:textId="77777777" w:rsidR="001D1687" w:rsidRPr="0056641F" w:rsidRDefault="001D1687" w:rsidP="00AE630B">
            <w:pPr>
              <w:pStyle w:val="Matriel-Texte"/>
            </w:pPr>
            <w:r w:rsidRPr="0056641F">
              <w:t>4 branches de céleri, coupées en dés</w:t>
            </w:r>
          </w:p>
          <w:p w14:paraId="10B17359" w14:textId="539B8EF8" w:rsidR="001D1687" w:rsidRPr="0056641F" w:rsidRDefault="001D1687" w:rsidP="00AE630B">
            <w:pPr>
              <w:pStyle w:val="Matriel-Texte"/>
            </w:pPr>
            <w:r w:rsidRPr="0056641F">
              <w:t>4 gousses d</w:t>
            </w:r>
            <w:r w:rsidR="008B11E1">
              <w:t>’</w:t>
            </w:r>
            <w:r w:rsidRPr="0056641F">
              <w:t>ail, hachées finement</w:t>
            </w:r>
          </w:p>
          <w:p w14:paraId="02A2D289" w14:textId="77777777" w:rsidR="001D1687" w:rsidRPr="0056641F" w:rsidRDefault="001D1687" w:rsidP="00AE630B">
            <w:pPr>
              <w:pStyle w:val="Matriel-Texte"/>
            </w:pPr>
            <w:r w:rsidRPr="0056641F">
              <w:t>2 boîtes de 796 ml de tomates en dés</w:t>
            </w:r>
          </w:p>
          <w:p w14:paraId="3B7383E6" w14:textId="77777777" w:rsidR="001D1687" w:rsidRPr="0056641F" w:rsidRDefault="001D1687" w:rsidP="00AE630B">
            <w:pPr>
              <w:pStyle w:val="Matriel-Texte"/>
            </w:pPr>
            <w:r w:rsidRPr="0056641F">
              <w:t>1 boîte de 156 ml de pâte de tomates</w:t>
            </w:r>
          </w:p>
          <w:p w14:paraId="5997D5E3" w14:textId="77777777" w:rsidR="001D1687" w:rsidRPr="0056641F" w:rsidRDefault="001D1687" w:rsidP="00AE630B">
            <w:pPr>
              <w:pStyle w:val="Matriel-Texte"/>
            </w:pPr>
            <w:r w:rsidRPr="0056641F">
              <w:t>2 boîtes de 796 ml de sauce tomate</w:t>
            </w:r>
          </w:p>
          <w:p w14:paraId="30F55350" w14:textId="77777777" w:rsidR="001D1687" w:rsidRPr="0056641F" w:rsidRDefault="001D1687" w:rsidP="00AE630B">
            <w:pPr>
              <w:pStyle w:val="Matriel-Texte"/>
            </w:pPr>
            <w:r w:rsidRPr="0056641F">
              <w:t>500 ml de bouillon de bœuf</w:t>
            </w:r>
          </w:p>
          <w:p w14:paraId="2340F2F2" w14:textId="4E89E27A" w:rsidR="001D1687" w:rsidRDefault="001D1687" w:rsidP="00AE630B">
            <w:pPr>
              <w:pStyle w:val="Matriel-Texte"/>
              <w:rPr>
                <w:lang w:eastAsia="fr-CA"/>
              </w:rPr>
            </w:pPr>
            <w:r w:rsidRPr="0056641F">
              <w:t>Épices au goût</w:t>
            </w:r>
          </w:p>
        </w:tc>
        <w:tc>
          <w:tcPr>
            <w:tcW w:w="3549" w:type="dxa"/>
            <w:tcBorders>
              <w:top w:val="nil"/>
              <w:left w:val="nil"/>
              <w:bottom w:val="single" w:sz="4" w:space="0" w:color="auto"/>
              <w:right w:val="nil"/>
            </w:tcBorders>
          </w:tcPr>
          <w:p w14:paraId="0DB4FA58" w14:textId="70347AC7" w:rsidR="001D1687" w:rsidRDefault="001D1687" w:rsidP="00B64952">
            <w:r w:rsidRPr="0056641F">
              <w:rPr>
                <w:noProof/>
                <w:lang w:eastAsia="fr-FR"/>
              </w:rPr>
              <w:drawing>
                <wp:anchor distT="0" distB="0" distL="114300" distR="114300" simplePos="0" relativeHeight="251663872" behindDoc="0" locked="0" layoutInCell="1" allowOverlap="1" wp14:anchorId="0A5CFBFD" wp14:editId="00608A95">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r w:rsidR="001D1687" w14:paraId="2160001B" w14:textId="77777777" w:rsidTr="001D1687">
        <w:tc>
          <w:tcPr>
            <w:tcW w:w="6521" w:type="dxa"/>
            <w:tcBorders>
              <w:left w:val="nil"/>
              <w:bottom w:val="nil"/>
              <w:right w:val="nil"/>
            </w:tcBorders>
            <w:vAlign w:val="center"/>
          </w:tcPr>
          <w:p w14:paraId="4B0E2655" w14:textId="77777777" w:rsidR="00382605" w:rsidRPr="00CB3A6D" w:rsidRDefault="00382605" w:rsidP="00B64425">
            <w:pPr>
              <w:pStyle w:val="Consigne-tapes"/>
            </w:pPr>
          </w:p>
          <w:p w14:paraId="346AF7B9" w14:textId="3B6FCCBC" w:rsidR="00B64425" w:rsidRPr="00CB3A6D" w:rsidRDefault="00B64425" w:rsidP="00B64425">
            <w:pPr>
              <w:pStyle w:val="Consigne-tapes"/>
            </w:pPr>
            <w:r w:rsidRPr="00CB3A6D">
              <w:t>Ingrédients de la sauce à spaghetti végétarienne</w:t>
            </w:r>
          </w:p>
          <w:p w14:paraId="06AE3CF7" w14:textId="77777777" w:rsidR="00B64425" w:rsidRPr="00CF3612" w:rsidRDefault="00B64425" w:rsidP="00CF3612">
            <w:pPr>
              <w:spacing w:after="120"/>
              <w:rPr>
                <w:b/>
                <w:color w:val="002060"/>
                <w:sz w:val="24"/>
                <w:lang w:val="fr-CA" w:eastAsia="fr-FR"/>
              </w:rPr>
            </w:pPr>
            <w:r w:rsidRPr="00CF3612">
              <w:rPr>
                <w:b/>
                <w:color w:val="002060"/>
                <w:sz w:val="24"/>
                <w:lang w:val="fr-CA" w:eastAsia="fr-FR"/>
              </w:rPr>
              <w:t>(15 portions)</w:t>
            </w:r>
          </w:p>
          <w:p w14:paraId="59D4238C" w14:textId="3381BC89" w:rsidR="001D1687" w:rsidRPr="00C80A3D" w:rsidRDefault="001D1687" w:rsidP="00AE630B">
            <w:pPr>
              <w:pStyle w:val="Matriel-Texte"/>
            </w:pPr>
            <w:r w:rsidRPr="00C80A3D">
              <w:t>900 g de tofu</w:t>
            </w:r>
          </w:p>
          <w:p w14:paraId="3A64A912" w14:textId="77777777" w:rsidR="001D1687" w:rsidRPr="00C80A3D" w:rsidRDefault="001D1687" w:rsidP="00AE630B">
            <w:pPr>
              <w:pStyle w:val="Matriel-Texte"/>
            </w:pPr>
            <w:r w:rsidRPr="00C80A3D">
              <w:t>2 oignons, hachés finement</w:t>
            </w:r>
          </w:p>
          <w:p w14:paraId="42B6F101" w14:textId="77777777" w:rsidR="001D1687" w:rsidRPr="00C80A3D" w:rsidRDefault="001D1687" w:rsidP="00AE630B">
            <w:pPr>
              <w:pStyle w:val="Matriel-Texte"/>
            </w:pPr>
            <w:r w:rsidRPr="00C80A3D">
              <w:t>3 carottes, pelées et coupées en dés</w:t>
            </w:r>
          </w:p>
          <w:p w14:paraId="7F48888E" w14:textId="77777777" w:rsidR="001D1687" w:rsidRPr="00C80A3D" w:rsidRDefault="001D1687" w:rsidP="00AE630B">
            <w:pPr>
              <w:pStyle w:val="Matriel-Texte"/>
            </w:pPr>
            <w:r w:rsidRPr="00C80A3D">
              <w:t>3 branches de céleri, coupées en dés</w:t>
            </w:r>
          </w:p>
          <w:p w14:paraId="1CAB9D95" w14:textId="571F7EFF" w:rsidR="001D1687" w:rsidRPr="00C80A3D" w:rsidRDefault="001D1687" w:rsidP="00AE630B">
            <w:pPr>
              <w:pStyle w:val="Matriel-Texte"/>
            </w:pPr>
            <w:r w:rsidRPr="00C80A3D">
              <w:t>2 gousses d</w:t>
            </w:r>
            <w:r w:rsidR="008B11E1">
              <w:t>’</w:t>
            </w:r>
            <w:r w:rsidRPr="00C80A3D">
              <w:t>ail, hachées finement</w:t>
            </w:r>
          </w:p>
          <w:p w14:paraId="7EC9297A" w14:textId="77777777" w:rsidR="001D1687" w:rsidRPr="00C80A3D" w:rsidRDefault="001D1687" w:rsidP="00AE630B">
            <w:pPr>
              <w:pStyle w:val="Matriel-Texte"/>
            </w:pPr>
            <w:r w:rsidRPr="00C80A3D">
              <w:t>2 boîtes de 796 ml de tomates en dés</w:t>
            </w:r>
          </w:p>
          <w:p w14:paraId="0649310C" w14:textId="77777777" w:rsidR="001D1687" w:rsidRPr="00C80A3D" w:rsidRDefault="001D1687" w:rsidP="00AE630B">
            <w:pPr>
              <w:pStyle w:val="Matriel-Texte"/>
            </w:pPr>
            <w:r w:rsidRPr="00C80A3D">
              <w:t>1 boîte de 156 ml de pâte de tomates</w:t>
            </w:r>
          </w:p>
          <w:p w14:paraId="40EB596C" w14:textId="77777777" w:rsidR="001D1687" w:rsidRPr="00C80A3D" w:rsidRDefault="001D1687" w:rsidP="00AE630B">
            <w:pPr>
              <w:pStyle w:val="Matriel-Texte"/>
            </w:pPr>
            <w:r w:rsidRPr="00C80A3D">
              <w:t>2 boîtes de 796 ml de sauce tomate</w:t>
            </w:r>
          </w:p>
          <w:p w14:paraId="1FD269B1" w14:textId="77777777" w:rsidR="001D1687" w:rsidRPr="00C80A3D" w:rsidRDefault="001D1687" w:rsidP="00AE630B">
            <w:pPr>
              <w:pStyle w:val="Matriel-Texte"/>
            </w:pPr>
            <w:r w:rsidRPr="00C80A3D">
              <w:t>500 ml de bouillon de légumes</w:t>
            </w:r>
          </w:p>
          <w:p w14:paraId="0F85FEE7" w14:textId="662D5C87" w:rsidR="001D1687" w:rsidRPr="0056641F" w:rsidRDefault="001D1687" w:rsidP="00AE630B">
            <w:pPr>
              <w:pStyle w:val="Matriel-Texte"/>
              <w:rPr>
                <w:rFonts w:ascii="Bookman Old Style" w:hAnsi="Bookman Old Style"/>
                <w:b/>
                <w:color w:val="002060"/>
                <w:sz w:val="24"/>
                <w:szCs w:val="36"/>
              </w:rPr>
            </w:pPr>
            <w:r w:rsidRPr="00C80A3D">
              <w:t>Épices au goût</w:t>
            </w:r>
          </w:p>
        </w:tc>
        <w:tc>
          <w:tcPr>
            <w:tcW w:w="3549" w:type="dxa"/>
            <w:tcBorders>
              <w:left w:val="nil"/>
              <w:bottom w:val="nil"/>
              <w:right w:val="nil"/>
            </w:tcBorders>
          </w:tcPr>
          <w:p w14:paraId="2290A03D" w14:textId="540E9BDD" w:rsidR="001D1687" w:rsidRPr="0056641F" w:rsidRDefault="001D1687" w:rsidP="00B64952">
            <w:pPr>
              <w:rPr>
                <w:noProof/>
              </w:rPr>
            </w:pPr>
            <w:r w:rsidRPr="0056641F">
              <w:rPr>
                <w:noProof/>
                <w:lang w:eastAsia="fr-FR"/>
              </w:rPr>
              <w:drawing>
                <wp:anchor distT="0" distB="0" distL="114300" distR="114300" simplePos="0" relativeHeight="251667968" behindDoc="0" locked="0" layoutInCell="1" allowOverlap="1" wp14:anchorId="4F7E5F2D" wp14:editId="223D03ED">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1" name="Image 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bl>
    <w:p w14:paraId="26E66E85" w14:textId="77777777" w:rsidR="006C3C45" w:rsidRDefault="006C3C45" w:rsidP="00B64952"/>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13" w:name="_Hlk37076839"/>
      <w:r>
        <w:lastRenderedPageBreak/>
        <w:t>Science et technologie</w:t>
      </w:r>
    </w:p>
    <w:p w14:paraId="2ECCADFC" w14:textId="77777777" w:rsidR="00F701E6" w:rsidRDefault="00F701E6" w:rsidP="00F04CF9">
      <w:pPr>
        <w:pStyle w:val="Matire-Premirepage"/>
      </w:pPr>
    </w:p>
    <w:p w14:paraId="7F23F700" w14:textId="77777777" w:rsidR="008244F3" w:rsidRPr="00BF31BF" w:rsidRDefault="008244F3" w:rsidP="008244F3">
      <w:pPr>
        <w:pStyle w:val="Titredelactivit"/>
        <w:tabs>
          <w:tab w:val="left" w:pos="7170"/>
        </w:tabs>
      </w:pPr>
      <w:bookmarkStart w:id="14" w:name="_Toc38624353"/>
      <w:r>
        <w:t>Les animaux près de chez moi</w:t>
      </w:r>
      <w:bookmarkEnd w:id="14"/>
    </w:p>
    <w:p w14:paraId="21C7BD74" w14:textId="3C0DC982" w:rsidR="008244F3" w:rsidRPr="00BF31BF" w:rsidRDefault="008244F3" w:rsidP="008244F3">
      <w:pPr>
        <w:pStyle w:val="Consigne-Titre"/>
      </w:pPr>
      <w:bookmarkStart w:id="15" w:name="_Toc37927722"/>
      <w:bookmarkStart w:id="16" w:name="_Toc38624354"/>
      <w:r w:rsidRPr="00BF31BF">
        <w:t>Consigne à l</w:t>
      </w:r>
      <w:r w:rsidR="008B11E1">
        <w:t>’</w:t>
      </w:r>
      <w:r w:rsidRPr="00BF31BF">
        <w:t>élève</w:t>
      </w:r>
      <w:bookmarkEnd w:id="15"/>
      <w:bookmarkEnd w:id="16"/>
    </w:p>
    <w:p w14:paraId="06BBC7C3" w14:textId="25C79C97" w:rsidR="008244F3" w:rsidRPr="00BF31BF" w:rsidRDefault="008244F3" w:rsidP="00E80C61">
      <w:bookmarkStart w:id="17" w:name="_Hlk37752103"/>
      <w:r>
        <w:t xml:space="preserve">Au printemps, les animaux se manifestent de plus en plus autour de chez toi. </w:t>
      </w:r>
      <w:r w:rsidR="00690EE2">
        <w:t>Découvre</w:t>
      </w:r>
      <w:r>
        <w:t xml:space="preserve"> ces êtres vivants un peu comme le font les biologistes. Ton sens de l</w:t>
      </w:r>
      <w:r w:rsidR="008B11E1">
        <w:t>’</w:t>
      </w:r>
      <w:r>
        <w:t xml:space="preserve">observation </w:t>
      </w:r>
      <w:r w:rsidR="00690EE2">
        <w:t xml:space="preserve">te </w:t>
      </w:r>
      <w:r>
        <w:t xml:space="preserve">sera bien utile. </w:t>
      </w:r>
      <w:r w:rsidR="000B18C0">
        <w:t xml:space="preserve">Guide-toi sur </w:t>
      </w:r>
      <w:r>
        <w:t>les consignes</w:t>
      </w:r>
      <w:r w:rsidR="000B18C0">
        <w:t xml:space="preserve"> détaillées</w:t>
      </w:r>
      <w:r w:rsidR="00BF217C">
        <w:t xml:space="preserve"> que tu trouveras</w:t>
      </w:r>
      <w:r w:rsidR="000B18C0">
        <w:t xml:space="preserve"> </w:t>
      </w:r>
      <w:r>
        <w:t xml:space="preserve">dans </w:t>
      </w:r>
      <w:r w:rsidR="000B18C0">
        <w:t>l’annexe</w:t>
      </w:r>
      <w:r>
        <w:t xml:space="preserve"> </w:t>
      </w:r>
      <w:r w:rsidRPr="00A15508">
        <w:t>intitulé</w:t>
      </w:r>
      <w:r w:rsidR="000B18C0">
        <w:t>e</w:t>
      </w:r>
      <w:r>
        <w:t xml:space="preserve"> </w:t>
      </w:r>
      <w:r>
        <w:rPr>
          <w:i/>
        </w:rPr>
        <w:t>Les animaux près de chez moi</w:t>
      </w:r>
      <w:r>
        <w:t>.</w:t>
      </w:r>
      <w:bookmarkEnd w:id="17"/>
    </w:p>
    <w:p w14:paraId="6CEB354A" w14:textId="77777777" w:rsidR="008244F3" w:rsidRPr="00BF31BF" w:rsidRDefault="008244F3" w:rsidP="008244F3">
      <w:pPr>
        <w:pStyle w:val="Matriel-Titre"/>
      </w:pPr>
      <w:bookmarkStart w:id="18" w:name="_Toc37927723"/>
      <w:bookmarkStart w:id="19" w:name="_Toc38624355"/>
      <w:r w:rsidRPr="00BF31BF">
        <w:t>Matériel requis</w:t>
      </w:r>
      <w:bookmarkEnd w:id="18"/>
      <w:bookmarkEnd w:id="19"/>
    </w:p>
    <w:p w14:paraId="16685398" w14:textId="75CF111D" w:rsidR="008244F3" w:rsidRPr="00E80C61" w:rsidRDefault="008244F3" w:rsidP="00E80C61">
      <w:pPr>
        <w:pStyle w:val="Matriel-Texte"/>
      </w:pPr>
      <w:r w:rsidRPr="00E80C61">
        <w:t>Fiche de consignes Les animaux près de chez moi (annexe 1)</w:t>
      </w:r>
      <w:r w:rsidR="00690EE2" w:rsidRPr="00E80C61">
        <w:t>.</w:t>
      </w:r>
    </w:p>
    <w:p w14:paraId="3B5B9D80" w14:textId="6C5B69D5" w:rsidR="008244F3" w:rsidRPr="00E80C61" w:rsidRDefault="008244F3" w:rsidP="00E80C61">
      <w:pPr>
        <w:pStyle w:val="Matriel-Texte"/>
      </w:pPr>
      <w:r w:rsidRPr="00E80C61">
        <w:t>Fiche Quelques exemples d</w:t>
      </w:r>
      <w:r w:rsidR="008B11E1" w:rsidRPr="00E80C61">
        <w:t>’</w:t>
      </w:r>
      <w:r w:rsidRPr="00E80C61">
        <w:t>animaux en ville (annexe 2)</w:t>
      </w:r>
      <w:r w:rsidR="00690EE2" w:rsidRPr="00E80C61">
        <w:t>.</w:t>
      </w:r>
    </w:p>
    <w:p w14:paraId="44B60294" w14:textId="23D07195" w:rsidR="008244F3" w:rsidRPr="00E80C61" w:rsidRDefault="008244F3" w:rsidP="00E80C61">
      <w:pPr>
        <w:pStyle w:val="Matriel-Texte"/>
      </w:pPr>
      <w:r w:rsidRPr="00E80C61">
        <w:t>Papier et crayon</w:t>
      </w:r>
      <w:r w:rsidR="00690EE2" w:rsidRPr="00E80C61">
        <w:t>.</w:t>
      </w:r>
    </w:p>
    <w:p w14:paraId="158DC1C2" w14:textId="3BF08213" w:rsidR="008244F3" w:rsidRPr="00E80C61" w:rsidRDefault="008244F3" w:rsidP="00E80C61">
      <w:pPr>
        <w:pStyle w:val="Matriel-Texte"/>
      </w:pPr>
      <w:r w:rsidRPr="00E80C61">
        <w:t xml:space="preserve">Facultatif : jumelles, appareil numérique pour filmer, </w:t>
      </w:r>
      <w:r w:rsidR="00597C50" w:rsidRPr="00E80C61">
        <w:t xml:space="preserve">photographier ou enregistrer des sons.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244F3" w:rsidRPr="00BF31BF" w14:paraId="1D0C3359" w14:textId="77777777" w:rsidTr="00E80C61">
        <w:tc>
          <w:tcPr>
            <w:tcW w:w="10364" w:type="dxa"/>
            <w:shd w:val="clear" w:color="auto" w:fill="DDECEE" w:themeFill="accent5" w:themeFillTint="33"/>
            <w:tcMar>
              <w:top w:w="360" w:type="dxa"/>
              <w:left w:w="360" w:type="dxa"/>
              <w:bottom w:w="360" w:type="dxa"/>
              <w:right w:w="360" w:type="dxa"/>
            </w:tcMar>
          </w:tcPr>
          <w:p w14:paraId="7A4EE8B8" w14:textId="0AEB27A1" w:rsidR="008244F3" w:rsidRPr="00BF31BF" w:rsidRDefault="008244F3" w:rsidP="006255E5">
            <w:pPr>
              <w:pStyle w:val="Tableau-Informationauxparents"/>
            </w:pPr>
            <w:bookmarkStart w:id="20" w:name="_Toc37927724"/>
            <w:bookmarkStart w:id="21" w:name="_Toc38624356"/>
            <w:r w:rsidRPr="00BF31BF">
              <w:t>Information</w:t>
            </w:r>
            <w:r>
              <w:t xml:space="preserve"> </w:t>
            </w:r>
            <w:r w:rsidRPr="00BF31BF">
              <w:t>aux parents</w:t>
            </w:r>
            <w:bookmarkEnd w:id="20"/>
            <w:bookmarkEnd w:id="21"/>
          </w:p>
          <w:p w14:paraId="4042D25B" w14:textId="37953918" w:rsidR="008244F3" w:rsidRPr="00BF31BF" w:rsidRDefault="008244F3" w:rsidP="006255E5">
            <w:pPr>
              <w:pStyle w:val="Tableau-titre"/>
            </w:pPr>
            <w:r w:rsidRPr="00BF31BF">
              <w:t>À propos de l</w:t>
            </w:r>
            <w:r w:rsidR="008B11E1">
              <w:t>’</w:t>
            </w:r>
            <w:r w:rsidRPr="00BF31BF">
              <w:t>activité</w:t>
            </w:r>
          </w:p>
          <w:p w14:paraId="5E8CBC1B" w14:textId="3F9CFBF9" w:rsidR="008244F3" w:rsidRDefault="008244F3" w:rsidP="006255E5">
            <w:pPr>
              <w:pStyle w:val="Tableau-texte"/>
            </w:pPr>
            <w:r w:rsidRPr="00DE43C0">
              <w:rPr>
                <w:rFonts w:eastAsiaTheme="minorHAnsi" w:cstheme="minorBidi"/>
                <w:lang w:eastAsia="en-US"/>
              </w:rPr>
              <w:t>Cette activité s</w:t>
            </w:r>
            <w:r w:rsidR="008B11E1">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690EE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690EE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690EE2">
              <w:t xml:space="preserve">qu’ils ont </w:t>
            </w:r>
            <w:r>
              <w:t>découverts et à l</w:t>
            </w:r>
            <w:r w:rsidR="008B11E1">
              <w:t>’</w:t>
            </w:r>
            <w:r>
              <w:t>observer attentivement pour mieux le connaître, comme le font les biologistes.</w:t>
            </w:r>
          </w:p>
          <w:p w14:paraId="581949D9" w14:textId="13E8BCF9" w:rsidR="008244F3" w:rsidRPr="00BF31BF" w:rsidRDefault="008244F3" w:rsidP="006255E5">
            <w:pPr>
              <w:pStyle w:val="Tableau-texte"/>
            </w:pPr>
            <w:r w:rsidRPr="00BF31BF">
              <w:t>Votre enfant s</w:t>
            </w:r>
            <w:r w:rsidR="008B11E1">
              <w:t>’</w:t>
            </w:r>
            <w:r w:rsidRPr="00BF31BF">
              <w:t>exercera à :</w:t>
            </w:r>
          </w:p>
          <w:p w14:paraId="5D32F534" w14:textId="37938BFF" w:rsidR="008244F3" w:rsidRDefault="008244F3" w:rsidP="000F20AE">
            <w:pPr>
              <w:pStyle w:val="Tableau-Liste"/>
              <w:numPr>
                <w:ilvl w:val="0"/>
                <w:numId w:val="2"/>
              </w:numPr>
              <w:ind w:left="357" w:hanging="357"/>
            </w:pPr>
            <w:r>
              <w:t>Développer son sens de l</w:t>
            </w:r>
            <w:r w:rsidR="008B11E1">
              <w:t>’</w:t>
            </w:r>
            <w:r>
              <w:t>observation</w:t>
            </w:r>
            <w:r w:rsidR="00690EE2">
              <w:t>;</w:t>
            </w:r>
            <w:r w:rsidRPr="00035250">
              <w:t xml:space="preserve"> </w:t>
            </w:r>
          </w:p>
          <w:p w14:paraId="06F5B0E6" w14:textId="326E7C72" w:rsidR="008244F3" w:rsidRPr="00BF31BF" w:rsidRDefault="008244F3" w:rsidP="000F20AE">
            <w:pPr>
              <w:pStyle w:val="Tableau-Liste"/>
              <w:numPr>
                <w:ilvl w:val="0"/>
                <w:numId w:val="2"/>
              </w:numPr>
              <w:ind w:left="357" w:hanging="357"/>
            </w:pPr>
            <w:r>
              <w:t>Découvrir des animaux près de votre domicile</w:t>
            </w:r>
            <w:r w:rsidR="00690EE2">
              <w:t>.</w:t>
            </w:r>
          </w:p>
          <w:p w14:paraId="1A901557" w14:textId="77777777" w:rsidR="008244F3" w:rsidRPr="00BF31BF" w:rsidRDefault="008244F3" w:rsidP="006255E5">
            <w:pPr>
              <w:pStyle w:val="Tableau-texte"/>
            </w:pPr>
            <w:r w:rsidRPr="00BF31BF">
              <w:t>Vous pourriez :</w:t>
            </w:r>
          </w:p>
          <w:p w14:paraId="248F5D69" w14:textId="4C8C7422" w:rsidR="008244F3" w:rsidRDefault="008244F3" w:rsidP="000F20AE">
            <w:pPr>
              <w:pStyle w:val="Tableau-Liste"/>
              <w:numPr>
                <w:ilvl w:val="0"/>
                <w:numId w:val="2"/>
              </w:numPr>
              <w:ind w:left="357" w:hanging="357"/>
            </w:pPr>
            <w:r>
              <w:t xml:space="preserve">Aider votre enfant à </w:t>
            </w:r>
            <w:r w:rsidR="00690EE2">
              <w:t xml:space="preserve">faire ses découvertes </w:t>
            </w:r>
            <w:r>
              <w:t>par lui-même en lui posant des questions : Que vois-tu? Qu</w:t>
            </w:r>
            <w:r w:rsidR="008B11E1">
              <w:t>’</w:t>
            </w:r>
            <w:r>
              <w:t>entends</w:t>
            </w:r>
            <w:r>
              <w:noBreakHyphen/>
              <w:t>tu? Où se cachent les animaux? As-tu regardé au sol? Dans le ciel? Dans les arbres? Au loin? As</w:t>
            </w:r>
            <w:r>
              <w:noBreakHyphen/>
              <w:t>tu pensé à chercher de très petits animaux?</w:t>
            </w:r>
          </w:p>
          <w:p w14:paraId="2AFF3E77" w14:textId="4350179D" w:rsidR="008244F3" w:rsidRPr="00BF31BF" w:rsidRDefault="00690EE2" w:rsidP="000F20AE">
            <w:pPr>
              <w:pStyle w:val="Tableau-Liste"/>
              <w:numPr>
                <w:ilvl w:val="0"/>
                <w:numId w:val="2"/>
              </w:numPr>
              <w:ind w:left="357" w:hanging="357"/>
            </w:pPr>
            <w:r>
              <w:t>L’</w:t>
            </w:r>
            <w:proofErr w:type="spellStart"/>
            <w:r>
              <w:t>inviter</w:t>
            </w:r>
            <w:proofErr w:type="spellEnd"/>
            <w:r w:rsidR="008244F3">
              <w:t xml:space="preserve"> à partager ses trouvailles avec des amis ou des parents.</w:t>
            </w:r>
          </w:p>
        </w:tc>
      </w:tr>
    </w:tbl>
    <w:p w14:paraId="781AA82F" w14:textId="77777777" w:rsidR="008244F3" w:rsidRPr="00BF31BF" w:rsidRDefault="008244F3" w:rsidP="008244F3">
      <w:pPr>
        <w:pStyle w:val="Crdit"/>
      </w:pPr>
      <w:r>
        <w:t>Source</w:t>
      </w:r>
      <w:r w:rsidRPr="00BF31BF">
        <w:t xml:space="preserve"> : Activité proposée </w:t>
      </w:r>
      <w:r>
        <w:t>par Geneviève Morin, conseillère pédagogique à la Commission scolaire de Montréal.</w:t>
      </w:r>
    </w:p>
    <w:p w14:paraId="31B2FE86" w14:textId="77777777" w:rsidR="008244F3" w:rsidRPr="00BF31BF" w:rsidRDefault="008244F3" w:rsidP="008244F3">
      <w:pPr>
        <w:pStyle w:val="Crdit"/>
      </w:pPr>
      <w:r w:rsidRPr="00BF31BF">
        <w:br w:type="page"/>
      </w:r>
    </w:p>
    <w:p w14:paraId="3ADB2070" w14:textId="77777777" w:rsidR="008244F3" w:rsidRDefault="008244F3" w:rsidP="008244F3">
      <w:pPr>
        <w:pStyle w:val="Matire-Premirepage"/>
      </w:pPr>
      <w:r>
        <w:lastRenderedPageBreak/>
        <w:t>Science et technologie</w:t>
      </w:r>
    </w:p>
    <w:p w14:paraId="037846A7" w14:textId="77777777" w:rsidR="008244F3" w:rsidRPr="00BF31BF" w:rsidRDefault="008244F3" w:rsidP="008244F3">
      <w:pPr>
        <w:pStyle w:val="Titredelactivit"/>
        <w:tabs>
          <w:tab w:val="left" w:pos="7170"/>
        </w:tabs>
      </w:pPr>
      <w:bookmarkStart w:id="22" w:name="_Toc37927725"/>
      <w:bookmarkStart w:id="23" w:name="_Toc38624357"/>
      <w:r>
        <w:t xml:space="preserve">Annexe 1 – </w:t>
      </w:r>
      <w:bookmarkEnd w:id="22"/>
      <w:r w:rsidRPr="006F3960">
        <w:t>Les animaux près de chez moi</w:t>
      </w:r>
      <w:bookmarkEnd w:id="23"/>
    </w:p>
    <w:p w14:paraId="383B1F9A" w14:textId="1EAFB967" w:rsidR="008244F3" w:rsidRDefault="008244F3" w:rsidP="002C6292">
      <w:pPr>
        <w:pStyle w:val="Consigne-Titre"/>
      </w:pPr>
      <w:bookmarkStart w:id="24" w:name="_Toc38624358"/>
      <w:r w:rsidRPr="00B14054">
        <w:t xml:space="preserve">Consigne à </w:t>
      </w:r>
      <w:r w:rsidRPr="002C6292">
        <w:t>l</w:t>
      </w:r>
      <w:r w:rsidR="008B11E1">
        <w:t>’</w:t>
      </w:r>
      <w:r w:rsidRPr="002C6292">
        <w:t>élève</w:t>
      </w:r>
      <w:bookmarkEnd w:id="24"/>
    </w:p>
    <w:p w14:paraId="4F3833DB" w14:textId="692B5534" w:rsidR="008244F3" w:rsidRDefault="008244F3" w:rsidP="00E80C61">
      <w:pPr>
        <w:pStyle w:val="Consigne-Texte"/>
      </w:pPr>
      <w:r w:rsidRPr="006D5C6E">
        <w:t xml:space="preserve">Le printemps est arrivé. Peu à peu, les animaux se manifestent de plus en plus autour de chez toi. Les as-tu remarqués? </w:t>
      </w:r>
    </w:p>
    <w:p w14:paraId="3A2A3B64" w14:textId="74A28947" w:rsidR="008244F3" w:rsidRPr="006D5C6E" w:rsidRDefault="00690EE2" w:rsidP="00E80C61">
      <w:pPr>
        <w:pStyle w:val="Consigne-Texte"/>
      </w:pPr>
      <w:r>
        <w:t>Découvre</w:t>
      </w:r>
      <w:r w:rsidR="008244F3" w:rsidRPr="006D5C6E">
        <w:t xml:space="preserve"> ces êtres vivants un peu comme le font les biologistes. Ton sens de l</w:t>
      </w:r>
      <w:r w:rsidR="008B11E1">
        <w:t>’</w:t>
      </w:r>
      <w:r w:rsidR="008244F3" w:rsidRPr="006D5C6E">
        <w:t xml:space="preserve">observation </w:t>
      </w:r>
      <w:r>
        <w:t xml:space="preserve">te </w:t>
      </w:r>
      <w:r w:rsidR="008244F3" w:rsidRPr="006D5C6E">
        <w:t xml:space="preserve">sera bien utile : ouvre </w:t>
      </w:r>
      <w:r>
        <w:t>grand</w:t>
      </w:r>
      <w:r w:rsidRPr="006D5C6E">
        <w:t xml:space="preserve"> </w:t>
      </w:r>
      <w:r w:rsidR="008244F3" w:rsidRPr="006D5C6E">
        <w:t xml:space="preserve">tes yeux et tes oreilles! Ton objectif : découvrir le plus </w:t>
      </w:r>
      <w:r>
        <w:t xml:space="preserve">grand nombre possible </w:t>
      </w:r>
      <w:r w:rsidR="008244F3" w:rsidRPr="006D5C6E">
        <w:t>d</w:t>
      </w:r>
      <w:r w:rsidR="008B11E1">
        <w:t>’</w:t>
      </w:r>
      <w:r w:rsidR="008244F3" w:rsidRPr="006D5C6E">
        <w:t>animaux qui se trouvent près de chez toi.</w:t>
      </w:r>
    </w:p>
    <w:p w14:paraId="01353536" w14:textId="77777777" w:rsidR="008244F3" w:rsidRPr="005A514E" w:rsidRDefault="008244F3" w:rsidP="005A514E">
      <w:pPr>
        <w:pStyle w:val="Consigne-tapes"/>
      </w:pPr>
      <w:r w:rsidRPr="005A514E">
        <w:t>Pour te préparer</w:t>
      </w:r>
    </w:p>
    <w:p w14:paraId="71470FD6" w14:textId="737B65FD" w:rsidR="008244F3" w:rsidRPr="006D5C6E" w:rsidRDefault="008244F3" w:rsidP="00846AE5">
      <w:pPr>
        <w:pStyle w:val="Consigne-Texte"/>
        <w:rPr>
          <w:lang w:val="fr-CA"/>
        </w:rPr>
      </w:pPr>
      <w:r w:rsidRPr="006D5C6E">
        <w:rPr>
          <w:lang w:val="fr-CA"/>
        </w:rPr>
        <w:t xml:space="preserve">Prévois quelque chose pour noter tes découvertes. </w:t>
      </w:r>
      <w:r w:rsidR="00604788">
        <w:rPr>
          <w:lang w:val="fr-CA"/>
        </w:rPr>
        <w:t>Les</w:t>
      </w:r>
      <w:r w:rsidRPr="006D5C6E">
        <w:rPr>
          <w:lang w:val="fr-CA"/>
        </w:rPr>
        <w:t xml:space="preserve"> fiches d</w:t>
      </w:r>
      <w:r w:rsidR="008B11E1">
        <w:rPr>
          <w:lang w:val="fr-CA"/>
        </w:rPr>
        <w:t>’</w:t>
      </w:r>
      <w:r w:rsidRPr="006D5C6E">
        <w:rPr>
          <w:lang w:val="fr-CA"/>
        </w:rPr>
        <w:t>observation proposées</w:t>
      </w:r>
      <w:r>
        <w:rPr>
          <w:lang w:val="fr-CA"/>
        </w:rPr>
        <w:t xml:space="preserve"> à l</w:t>
      </w:r>
      <w:r w:rsidR="008B11E1">
        <w:rPr>
          <w:lang w:val="fr-CA"/>
        </w:rPr>
        <w:t>’</w:t>
      </w:r>
      <w:r>
        <w:rPr>
          <w:lang w:val="fr-CA"/>
        </w:rPr>
        <w:t>annexe</w:t>
      </w:r>
      <w:r w:rsidR="00846AE5">
        <w:rPr>
          <w:lang w:val="fr-CA"/>
        </w:rPr>
        <w:t> </w:t>
      </w:r>
      <w:r>
        <w:rPr>
          <w:lang w:val="fr-CA"/>
        </w:rPr>
        <w:t>3</w:t>
      </w:r>
      <w:r w:rsidR="00604788">
        <w:rPr>
          <w:lang w:val="fr-CA"/>
        </w:rPr>
        <w:t xml:space="preserve"> t’inspireront certainement</w:t>
      </w:r>
      <w:r w:rsidRPr="006D5C6E">
        <w:rPr>
          <w:lang w:val="fr-CA"/>
        </w:rPr>
        <w:t xml:space="preserve">. </w:t>
      </w:r>
      <w:r w:rsidR="00D01D41">
        <w:rPr>
          <w:lang w:val="fr-CA"/>
        </w:rPr>
        <w:t>Pense à utiliser ton</w:t>
      </w:r>
      <w:r w:rsidRPr="006D5C6E">
        <w:rPr>
          <w:lang w:val="fr-CA"/>
        </w:rPr>
        <w:t xml:space="preserve"> appareil numérique</w:t>
      </w:r>
      <w:r w:rsidR="00D01D41">
        <w:rPr>
          <w:lang w:val="fr-CA"/>
        </w:rPr>
        <w:t xml:space="preserve"> si tu en as un</w:t>
      </w:r>
      <w:r w:rsidRPr="006D5C6E">
        <w:rPr>
          <w:lang w:val="fr-CA"/>
        </w:rPr>
        <w:t>.</w:t>
      </w:r>
    </w:p>
    <w:p w14:paraId="4E377FED" w14:textId="49201427" w:rsidR="008244F3" w:rsidRPr="006D5C6E" w:rsidRDefault="008244F3" w:rsidP="00846AE5">
      <w:pPr>
        <w:pStyle w:val="Consigne-Texte"/>
        <w:rPr>
          <w:lang w:val="fr-CA"/>
        </w:rPr>
      </w:pPr>
      <w:r w:rsidRPr="006D5C6E">
        <w:rPr>
          <w:lang w:val="fr-CA"/>
        </w:rPr>
        <w:t>Fais d</w:t>
      </w:r>
      <w:r w:rsidR="008B11E1">
        <w:rPr>
          <w:lang w:val="fr-CA"/>
        </w:rPr>
        <w:t>’</w:t>
      </w:r>
      <w:r w:rsidRPr="006D5C6E">
        <w:rPr>
          <w:lang w:val="fr-CA"/>
        </w:rPr>
        <w:t xml:space="preserve">abord une liste des animaux que tu penses observer. Consulte la fiche </w:t>
      </w:r>
      <w:r w:rsidRPr="006D5C6E">
        <w:rPr>
          <w:i/>
          <w:lang w:val="fr-CA"/>
        </w:rPr>
        <w:t>Quelques exemples d</w:t>
      </w:r>
      <w:r w:rsidR="008B11E1">
        <w:rPr>
          <w:i/>
          <w:lang w:val="fr-CA"/>
        </w:rPr>
        <w:t>’</w:t>
      </w:r>
      <w:r w:rsidRPr="006D5C6E">
        <w:rPr>
          <w:i/>
          <w:lang w:val="fr-CA"/>
        </w:rPr>
        <w:t>animaux près de chez moi</w:t>
      </w:r>
      <w:r w:rsidRPr="006D5C6E">
        <w:rPr>
          <w:lang w:val="fr-CA"/>
        </w:rPr>
        <w:t xml:space="preserve">. </w:t>
      </w:r>
    </w:p>
    <w:p w14:paraId="4C6D8E4A" w14:textId="73AD573B" w:rsidR="008244F3" w:rsidRPr="00E90716" w:rsidRDefault="008244F3" w:rsidP="00E90716">
      <w:pPr>
        <w:pStyle w:val="Consigne-tapes"/>
      </w:pPr>
      <w:r w:rsidRPr="00E90716">
        <w:t>Passe à l</w:t>
      </w:r>
      <w:r w:rsidR="008B11E1">
        <w:t>’</w:t>
      </w:r>
      <w:r w:rsidRPr="00E90716">
        <w:t>action!</w:t>
      </w:r>
    </w:p>
    <w:p w14:paraId="4CB10AC2" w14:textId="40E53BB5" w:rsidR="00AD274D" w:rsidRPr="006D5C6E" w:rsidRDefault="00AD274D" w:rsidP="00846AE5">
      <w:pPr>
        <w:pStyle w:val="Consigne-Texte"/>
        <w:rPr>
          <w:lang w:val="fr-CA"/>
        </w:rPr>
      </w:pPr>
      <w:r w:rsidRPr="006D5C6E">
        <w:t>C</w:t>
      </w:r>
      <w:r w:rsidR="008B11E1">
        <w:t>’</w:t>
      </w:r>
      <w:r w:rsidRPr="006D5C6E">
        <w:t>est maintenant le temps d</w:t>
      </w:r>
      <w:r w:rsidR="008B11E1">
        <w:t>’</w:t>
      </w:r>
      <w:r w:rsidRPr="006D5C6E">
        <w:t xml:space="preserve">observer! Tu devras regarder partout et </w:t>
      </w:r>
      <w:r w:rsidR="00690EE2">
        <w:t>savoir être patient</w:t>
      </w:r>
      <w:r w:rsidRPr="006D5C6E">
        <w:t>.</w:t>
      </w:r>
      <w:r>
        <w:t xml:space="preserve"> </w:t>
      </w:r>
      <w:r w:rsidRPr="006D5C6E">
        <w:rPr>
          <w:lang w:val="fr-CA"/>
        </w:rPr>
        <w:t>Voici quelques astuces</w:t>
      </w:r>
      <w:r w:rsidR="00690EE2">
        <w:rPr>
          <w:lang w:val="fr-CA"/>
        </w:rPr>
        <w:t> </w:t>
      </w:r>
      <w:r w:rsidRPr="006D5C6E">
        <w:rPr>
          <w:lang w:val="fr-CA"/>
        </w:rPr>
        <w:t>:</w:t>
      </w:r>
    </w:p>
    <w:p w14:paraId="3EF69C8E" w14:textId="3530545D" w:rsidR="00AD274D" w:rsidRPr="00846AE5" w:rsidRDefault="00AD274D" w:rsidP="00846AE5">
      <w:pPr>
        <w:pStyle w:val="Consignepuceniveau2"/>
      </w:pPr>
      <w:r w:rsidRPr="00846AE5">
        <w:t>Ouvre grand tes oreilles pour entendre les animaux bien cachés.</w:t>
      </w:r>
    </w:p>
    <w:p w14:paraId="15E0C988" w14:textId="709292C8" w:rsidR="00AD274D" w:rsidRPr="00846AE5" w:rsidRDefault="00AD274D" w:rsidP="00846AE5">
      <w:pPr>
        <w:pStyle w:val="Consignepuceniveau2"/>
      </w:pPr>
      <w:r w:rsidRPr="00846AE5">
        <w:t>Beaucoup d</w:t>
      </w:r>
      <w:r w:rsidR="008B11E1" w:rsidRPr="00846AE5">
        <w:t>’</w:t>
      </w:r>
      <w:r w:rsidRPr="00846AE5">
        <w:t>animaux sont très petits. Regarde attentivement dans les flaques d</w:t>
      </w:r>
      <w:r w:rsidR="008B11E1" w:rsidRPr="00846AE5">
        <w:t>’</w:t>
      </w:r>
      <w:r w:rsidRPr="00846AE5">
        <w:t>eau, sous les roches ou des planches, dans l</w:t>
      </w:r>
      <w:r w:rsidR="008B11E1" w:rsidRPr="00846AE5">
        <w:t>’</w:t>
      </w:r>
      <w:r w:rsidRPr="00846AE5">
        <w:t>herbe et dans les arbres.</w:t>
      </w:r>
    </w:p>
    <w:p w14:paraId="6BA026FE" w14:textId="3D1DA177" w:rsidR="00AD274D" w:rsidRPr="00846AE5" w:rsidRDefault="00AD274D" w:rsidP="00846AE5">
      <w:pPr>
        <w:pStyle w:val="Consignepuceniveau2"/>
      </w:pPr>
      <w:r w:rsidRPr="00846AE5">
        <w:t xml:space="preserve">Attention! </w:t>
      </w:r>
      <w:r w:rsidR="00690EE2" w:rsidRPr="00846AE5">
        <w:t>Prends soin de ne pas déranger</w:t>
      </w:r>
      <w:r w:rsidRPr="00846AE5">
        <w:t xml:space="preserve"> les animaux. </w:t>
      </w:r>
      <w:r w:rsidR="00690EE2" w:rsidRPr="00846AE5">
        <w:t>Il ne faut pas les toucher, leur faire peur ni les ramener</w:t>
      </w:r>
      <w:r w:rsidRPr="00846AE5">
        <w:t xml:space="preserve"> à la maison!</w:t>
      </w:r>
    </w:p>
    <w:p w14:paraId="7A04CE23" w14:textId="34C830F1" w:rsidR="00AD274D" w:rsidRPr="00FB24CD" w:rsidRDefault="00AD274D" w:rsidP="00846AE5">
      <w:pPr>
        <w:pStyle w:val="Consigne-Texte"/>
      </w:pPr>
      <w:r w:rsidRPr="00FB24CD">
        <w:t>Pour enrichir ta collecte d</w:t>
      </w:r>
      <w:r w:rsidR="008B11E1">
        <w:t>’</w:t>
      </w:r>
      <w:r w:rsidRPr="00FB24CD">
        <w:t xml:space="preserve">information, </w:t>
      </w:r>
      <w:r w:rsidR="00690EE2">
        <w:t>mène tes</w:t>
      </w:r>
      <w:r w:rsidRPr="00FB24CD">
        <w:t xml:space="preserve"> observations pendant quelques jours et à différents moments. Voici des éléments que tu pourras noter :  </w:t>
      </w:r>
    </w:p>
    <w:p w14:paraId="25651C43" w14:textId="6541E949" w:rsidR="00AD274D" w:rsidRPr="00846AE5" w:rsidRDefault="00AD274D" w:rsidP="00846AE5">
      <w:pPr>
        <w:pStyle w:val="Consignepuceniveau2"/>
      </w:pPr>
      <w:r w:rsidRPr="00846AE5">
        <w:t>Le moment de l</w:t>
      </w:r>
      <w:r w:rsidR="008B11E1" w:rsidRPr="00846AE5">
        <w:t>’</w:t>
      </w:r>
      <w:r w:rsidRPr="00846AE5">
        <w:t>observation (jour, heure)</w:t>
      </w:r>
      <w:r w:rsidR="00690EE2" w:rsidRPr="00846AE5">
        <w:t>;</w:t>
      </w:r>
      <w:r w:rsidRPr="00846AE5">
        <w:t xml:space="preserve"> </w:t>
      </w:r>
    </w:p>
    <w:p w14:paraId="32FA0072" w14:textId="2C9F7E7F" w:rsidR="00AD274D" w:rsidRPr="00846AE5" w:rsidRDefault="00AD274D" w:rsidP="00846AE5">
      <w:pPr>
        <w:pStyle w:val="Consignepuceniveau2"/>
      </w:pPr>
      <w:r w:rsidRPr="00846AE5">
        <w:t xml:space="preserve">Le nombre </w:t>
      </w:r>
      <w:r w:rsidR="00690EE2" w:rsidRPr="00846AE5">
        <w:t xml:space="preserve">d’animaux ou d’apparitions </w:t>
      </w:r>
      <w:r w:rsidRPr="00846AE5">
        <w:t>observé</w:t>
      </w:r>
      <w:r w:rsidR="00690EE2" w:rsidRPr="00846AE5">
        <w:t>s;</w:t>
      </w:r>
      <w:r w:rsidRPr="00846AE5">
        <w:t xml:space="preserve"> </w:t>
      </w:r>
    </w:p>
    <w:p w14:paraId="3BEFE18B" w14:textId="23E09D19" w:rsidR="00AD274D" w:rsidRPr="00846AE5" w:rsidRDefault="00AD274D" w:rsidP="00846AE5">
      <w:pPr>
        <w:pStyle w:val="Consignepuceniveau2"/>
      </w:pPr>
      <w:r w:rsidRPr="00846AE5">
        <w:t>L</w:t>
      </w:r>
      <w:r w:rsidR="008B11E1" w:rsidRPr="00846AE5">
        <w:t>’</w:t>
      </w:r>
      <w:r w:rsidR="00690EE2" w:rsidRPr="00846AE5">
        <w:t xml:space="preserve">espèce </w:t>
      </w:r>
      <w:r w:rsidRPr="00846AE5">
        <w:t>animal</w:t>
      </w:r>
      <w:r w:rsidR="00690EE2" w:rsidRPr="00846AE5">
        <w:t>e</w:t>
      </w:r>
      <w:r w:rsidRPr="00846AE5">
        <w:t xml:space="preserve"> observé</w:t>
      </w:r>
      <w:r w:rsidR="00690EE2" w:rsidRPr="00846AE5">
        <w:t>e</w:t>
      </w:r>
      <w:r w:rsidRPr="00846AE5">
        <w:t xml:space="preserve"> : </w:t>
      </w:r>
      <w:r w:rsidR="00604788" w:rsidRPr="00846AE5">
        <w:t>f</w:t>
      </w:r>
      <w:r w:rsidRPr="00846AE5">
        <w:t>ais</w:t>
      </w:r>
      <w:r w:rsidR="00690EE2" w:rsidRPr="00846AE5">
        <w:t>-en</w:t>
      </w:r>
      <w:r w:rsidRPr="00846AE5">
        <w:t xml:space="preserve"> une brève description! </w:t>
      </w:r>
    </w:p>
    <w:p w14:paraId="7CAC59F3" w14:textId="711B5E88" w:rsidR="00AD274D" w:rsidRPr="00241EB9" w:rsidRDefault="00AD274D" w:rsidP="00846AE5">
      <w:pPr>
        <w:pStyle w:val="Consigne-Texte"/>
      </w:pPr>
      <w:r>
        <w:t>Choisis</w:t>
      </w:r>
      <w:r w:rsidRPr="00241EB9">
        <w:t xml:space="preserve"> un animal parmi ceux que tu as découvert</w:t>
      </w:r>
      <w:r>
        <w:t>s</w:t>
      </w:r>
      <w:r w:rsidRPr="00241EB9">
        <w:t xml:space="preserve"> autour de chez toi. Observe-le attentivement et</w:t>
      </w:r>
      <w:r w:rsidR="00690EE2">
        <w:t>,</w:t>
      </w:r>
      <w:r w:rsidRPr="00241EB9">
        <w:t xml:space="preserve"> si c</w:t>
      </w:r>
      <w:r w:rsidR="008B11E1">
        <w:t>’</w:t>
      </w:r>
      <w:r w:rsidRPr="00241EB9">
        <w:t>est possible, consulte des livres, Internet et des personnes pour en apprendre davantage sur lui. Voici des questions qui peuvent t</w:t>
      </w:r>
      <w:r w:rsidR="008B11E1">
        <w:t>’</w:t>
      </w:r>
      <w:r w:rsidRPr="00241EB9">
        <w:t>aider dans ta recherche :</w:t>
      </w:r>
    </w:p>
    <w:p w14:paraId="7B03B1EA" w14:textId="7AF79DDF" w:rsidR="00AD274D" w:rsidRPr="00846AE5" w:rsidRDefault="00AD274D" w:rsidP="00846AE5">
      <w:pPr>
        <w:pStyle w:val="Consignepuceniveau2"/>
      </w:pPr>
      <w:r w:rsidRPr="00846AE5">
        <w:t>Quel est son nom commun</w:t>
      </w:r>
      <w:r w:rsidR="00604788" w:rsidRPr="00846AE5">
        <w:t>? Quel est</w:t>
      </w:r>
      <w:r w:rsidRPr="00846AE5">
        <w:t xml:space="preserve"> son nom scientifique</w:t>
      </w:r>
      <w:r w:rsidR="00690EE2" w:rsidRPr="00846AE5">
        <w:t>?</w:t>
      </w:r>
    </w:p>
    <w:p w14:paraId="57CD5AEA" w14:textId="77777777" w:rsidR="00AD274D" w:rsidRPr="00846AE5" w:rsidRDefault="00AD274D" w:rsidP="00846AE5">
      <w:pPr>
        <w:pStyle w:val="Consignepuceniveau2"/>
      </w:pPr>
      <w:r w:rsidRPr="00846AE5">
        <w:t>Comment se nourrit-il? Et que mange-t-il?</w:t>
      </w:r>
    </w:p>
    <w:p w14:paraId="7C25950D" w14:textId="77777777" w:rsidR="00AD274D" w:rsidRPr="00846AE5" w:rsidRDefault="00AD274D" w:rsidP="00846AE5">
      <w:pPr>
        <w:pStyle w:val="Consignepuceniveau2"/>
      </w:pPr>
      <w:r w:rsidRPr="00846AE5">
        <w:t>Comment se déplace-t-il?</w:t>
      </w:r>
    </w:p>
    <w:p w14:paraId="48D40FF4" w14:textId="5D339E6C" w:rsidR="00AD274D" w:rsidRPr="00241EB9" w:rsidRDefault="00AD274D" w:rsidP="00846AE5">
      <w:pPr>
        <w:pStyle w:val="Consigne-Texte"/>
      </w:pPr>
      <w:r w:rsidRPr="00241EB9">
        <w:t>Partage</w:t>
      </w:r>
      <w:r>
        <w:t xml:space="preserve"> tes</w:t>
      </w:r>
      <w:r w:rsidRPr="00241EB9">
        <w:t xml:space="preserve"> découvertes</w:t>
      </w:r>
      <w:r>
        <w:t xml:space="preserve"> avec les membres de ta famille ou </w:t>
      </w:r>
      <w:r w:rsidR="008A46C2">
        <w:t>appelle</w:t>
      </w:r>
      <w:r>
        <w:t xml:space="preserve"> des amis</w:t>
      </w:r>
      <w:r w:rsidR="008A46C2">
        <w:t xml:space="preserve"> pour leur en parler</w:t>
      </w:r>
      <w:r>
        <w:t xml:space="preserve">. </w:t>
      </w:r>
    </w:p>
    <w:p w14:paraId="23A5294A" w14:textId="7936D40C" w:rsidR="008244F3" w:rsidRDefault="008244F3" w:rsidP="000F20AE">
      <w:pPr>
        <w:pStyle w:val="Liste"/>
        <w:numPr>
          <w:ilvl w:val="0"/>
          <w:numId w:val="2"/>
        </w:numPr>
      </w:pPr>
      <w:r>
        <w:br w:type="page"/>
      </w:r>
    </w:p>
    <w:p w14:paraId="122DC850" w14:textId="77777777" w:rsidR="008244F3" w:rsidRDefault="008244F3" w:rsidP="008244F3">
      <w:pPr>
        <w:pStyle w:val="Matire-Premirepage"/>
      </w:pPr>
      <w:r>
        <w:lastRenderedPageBreak/>
        <w:t>Science et technologie</w:t>
      </w:r>
    </w:p>
    <w:p w14:paraId="016A6308" w14:textId="661EFF24" w:rsidR="008244F3" w:rsidRPr="006F3960" w:rsidRDefault="008244F3" w:rsidP="008244F3">
      <w:pPr>
        <w:pStyle w:val="Titredelactivit"/>
      </w:pPr>
      <w:bookmarkStart w:id="25" w:name="_Toc38624359"/>
      <w:r w:rsidRPr="00A85DBC">
        <w:t>Annexe 2</w:t>
      </w:r>
      <w:r w:rsidR="00462A47">
        <w:t xml:space="preserve"> </w:t>
      </w:r>
      <w:r w:rsidRPr="00A85DBC">
        <w:t>– Quelques exemples d</w:t>
      </w:r>
      <w:r w:rsidR="008B11E1">
        <w:t>’</w:t>
      </w:r>
      <w:r w:rsidRPr="00A85DBC">
        <w:t>animaux en vill</w:t>
      </w:r>
      <w:r>
        <w:t>e</w:t>
      </w:r>
      <w:bookmarkEnd w:id="25"/>
    </w:p>
    <w:p w14:paraId="6965E5B2" w14:textId="18086AA4" w:rsidR="008244F3" w:rsidRPr="00AC0C95" w:rsidRDefault="008A46C2" w:rsidP="007F29A1">
      <w:pPr>
        <w:pStyle w:val="Consigne-tapes"/>
      </w:pPr>
      <w:r w:rsidRPr="00AC0C95">
        <w:t>I</w:t>
      </w:r>
      <w:r w:rsidR="008244F3" w:rsidRPr="00AC0C95">
        <w:t xml:space="preserve">nsectes </w:t>
      </w:r>
      <w:r w:rsidR="008244F3" w:rsidRPr="007F29A1">
        <w:t>communs</w:t>
      </w:r>
      <w:r w:rsidR="008244F3" w:rsidRPr="00AC0C95">
        <w:t xml:space="preserve"> en ville :</w:t>
      </w:r>
    </w:p>
    <w:p w14:paraId="0529DBEC" w14:textId="6AD9685E" w:rsidR="008244F3" w:rsidRDefault="008244F3" w:rsidP="00B515B1">
      <w:pPr>
        <w:pStyle w:val="Consigne-Texte"/>
      </w:pPr>
      <w:r>
        <w:t>Papillon, mouche, abeille, moustique, guêpe, fourmi, coccinelle, sauterelle, puce</w:t>
      </w:r>
      <w:r w:rsidR="008A46C2">
        <w:t>.</w:t>
      </w:r>
    </w:p>
    <w:p w14:paraId="0E0BBE1E" w14:textId="77777777" w:rsidR="007F29A1" w:rsidRPr="00CB3A6D" w:rsidRDefault="007F29A1" w:rsidP="008244F3">
      <w:pPr>
        <w:pStyle w:val="Consigne-tapes"/>
      </w:pPr>
    </w:p>
    <w:p w14:paraId="31E6AE26" w14:textId="1A88D2CD" w:rsidR="008244F3" w:rsidRPr="00CB3A6D" w:rsidRDefault="008244F3" w:rsidP="008244F3">
      <w:pPr>
        <w:pStyle w:val="Consigne-tapes"/>
      </w:pPr>
      <w:r w:rsidRPr="00CB3A6D">
        <w:rPr>
          <w:noProof/>
        </w:rPr>
        <w:drawing>
          <wp:anchor distT="0" distB="0" distL="114300" distR="114300" simplePos="0" relativeHeight="251655680" behindDoc="1" locked="0" layoutInCell="1" allowOverlap="1" wp14:anchorId="63AEA1ED" wp14:editId="3D86FE3A">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8A46C2" w:rsidRPr="00CB3A6D">
        <w:t>A</w:t>
      </w:r>
      <w:r w:rsidRPr="00CB3A6D">
        <w:t>utres invertébrés :</w:t>
      </w:r>
    </w:p>
    <w:p w14:paraId="79B3B13B" w14:textId="5128BB2C" w:rsidR="008244F3" w:rsidRDefault="008244F3" w:rsidP="00B515B1">
      <w:pPr>
        <w:pStyle w:val="Consigne-Texte"/>
      </w:pPr>
      <w:r>
        <w:t>Araignée, cloporte, mille-pattes, ver de terre</w:t>
      </w:r>
      <w:r w:rsidR="008A46C2">
        <w:t>.</w:t>
      </w:r>
    </w:p>
    <w:p w14:paraId="521081B3" w14:textId="77777777" w:rsidR="007F29A1" w:rsidRPr="00CB3A6D" w:rsidRDefault="007F29A1" w:rsidP="008244F3">
      <w:pPr>
        <w:pStyle w:val="Consigne-tapes"/>
      </w:pPr>
    </w:p>
    <w:p w14:paraId="7DA324EF" w14:textId="42B91968" w:rsidR="008244F3" w:rsidRPr="00CB3A6D" w:rsidRDefault="008A46C2" w:rsidP="008244F3">
      <w:pPr>
        <w:pStyle w:val="Consigne-tapes"/>
      </w:pPr>
      <w:r w:rsidRPr="00CB3A6D">
        <w:t>Parmi les</w:t>
      </w:r>
      <w:r w:rsidR="008244F3" w:rsidRPr="00CB3A6D">
        <w:t xml:space="preserve"> vertébrés :</w:t>
      </w:r>
    </w:p>
    <w:p w14:paraId="76CCD271" w14:textId="77777777" w:rsidR="008244F3" w:rsidRPr="00CB3A6D" w:rsidRDefault="008244F3" w:rsidP="008244F3">
      <w:pPr>
        <w:pStyle w:val="Consigne-tapes"/>
      </w:pPr>
      <w:r w:rsidRPr="00CB3A6D">
        <w:t>Mammifères</w:t>
      </w:r>
    </w:p>
    <w:p w14:paraId="2AB22F5D" w14:textId="7A77F812" w:rsidR="008244F3" w:rsidRDefault="008244F3" w:rsidP="00B515B1">
      <w:pPr>
        <w:pStyle w:val="Consigne-Texte"/>
      </w:pPr>
      <w:r>
        <w:t>Écureuil, souris, raton</w:t>
      </w:r>
      <w:r w:rsidR="00A76402">
        <w:t xml:space="preserve"> </w:t>
      </w:r>
      <w:r>
        <w:t>laveur, moufette, coyote, renard, chevreuil, castor</w:t>
      </w:r>
      <w:r w:rsidR="00F356E1">
        <w:t>.</w:t>
      </w:r>
    </w:p>
    <w:p w14:paraId="10CFD56F" w14:textId="77777777" w:rsidR="008244F3" w:rsidRPr="00CB3A6D" w:rsidRDefault="008244F3" w:rsidP="008244F3">
      <w:pPr>
        <w:pStyle w:val="Consigne-tapes"/>
      </w:pPr>
      <w:r w:rsidRPr="00CB3A6D">
        <w:t>Oiseaux</w:t>
      </w:r>
    </w:p>
    <w:p w14:paraId="103BC437" w14:textId="7D593DC4" w:rsidR="008244F3" w:rsidRDefault="008244F3" w:rsidP="00B515B1">
      <w:pPr>
        <w:pStyle w:val="Consigne-Texte"/>
      </w:pPr>
      <w:r>
        <w:t>Pigeon, moineau domestique, bernache, canard malard, cardinal, merle d</w:t>
      </w:r>
      <w:r w:rsidR="008B11E1">
        <w:t>’</w:t>
      </w:r>
      <w:r>
        <w:t>Amérique, mésange, faucon, buse, crécerelle, corneille, goéland</w:t>
      </w:r>
      <w:r w:rsidR="00F356E1">
        <w:t>.</w:t>
      </w:r>
    </w:p>
    <w:p w14:paraId="5FE330FE" w14:textId="77777777" w:rsidR="008244F3" w:rsidRPr="00CB3A6D" w:rsidRDefault="008244F3" w:rsidP="008244F3">
      <w:pPr>
        <w:pStyle w:val="Consigne-tapes"/>
      </w:pPr>
      <w:r w:rsidRPr="00CB3A6D">
        <w:rPr>
          <w:noProof/>
        </w:rPr>
        <w:drawing>
          <wp:anchor distT="0" distB="0" distL="114300" distR="114300" simplePos="0" relativeHeight="251659776" behindDoc="0" locked="0" layoutInCell="1" allowOverlap="1" wp14:anchorId="7ED3DDF1" wp14:editId="20F675D1">
            <wp:simplePos x="0" y="0"/>
            <wp:positionH relativeFrom="margin">
              <wp:align>right</wp:align>
            </wp:positionH>
            <wp:positionV relativeFrom="paragraph">
              <wp:posOffset>101662</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6D">
        <w:t>Amphibiens</w:t>
      </w:r>
    </w:p>
    <w:p w14:paraId="29DB7743" w14:textId="63A3809C" w:rsidR="008244F3" w:rsidRDefault="008244F3" w:rsidP="00B515B1">
      <w:pPr>
        <w:pStyle w:val="Consigne-Texte"/>
      </w:pPr>
      <w:r>
        <w:t>Grenouille, crapaud, salamandre</w:t>
      </w:r>
      <w:r w:rsidR="00F356E1">
        <w:t>.</w:t>
      </w:r>
    </w:p>
    <w:p w14:paraId="637B09E6" w14:textId="77777777" w:rsidR="008244F3" w:rsidRPr="00CB3A6D" w:rsidRDefault="008244F3" w:rsidP="008244F3">
      <w:pPr>
        <w:pStyle w:val="Consigne-tapes"/>
      </w:pPr>
      <w:r w:rsidRPr="00CB3A6D">
        <w:t>Reptile</w:t>
      </w:r>
    </w:p>
    <w:p w14:paraId="02379E1E" w14:textId="1289DCFB" w:rsidR="008244F3" w:rsidRDefault="008244F3" w:rsidP="00B515B1">
      <w:pPr>
        <w:pStyle w:val="Consigne-Texte"/>
      </w:pPr>
      <w:r>
        <w:t>Couleuvre</w:t>
      </w:r>
      <w:r w:rsidR="00F356E1">
        <w:t>.</w:t>
      </w:r>
    </w:p>
    <w:p w14:paraId="379CEEFB" w14:textId="77777777" w:rsidR="007F29A1" w:rsidRPr="00CB3A6D" w:rsidRDefault="007F29A1" w:rsidP="008244F3">
      <w:pPr>
        <w:pStyle w:val="Consigne-tapes"/>
      </w:pPr>
    </w:p>
    <w:p w14:paraId="2AB9850B" w14:textId="5E4C7E7A" w:rsidR="008244F3" w:rsidRPr="00CB3A6D" w:rsidRDefault="008244F3" w:rsidP="008244F3">
      <w:pPr>
        <w:pStyle w:val="Consigne-tapes"/>
      </w:pPr>
      <w:r w:rsidRPr="00CB3A6D">
        <w:t>Et du côté des animaux domestiques</w:t>
      </w:r>
    </w:p>
    <w:p w14:paraId="2A31CDEB" w14:textId="4DEF49C5" w:rsidR="008244F3" w:rsidRDefault="008244F3" w:rsidP="00B515B1">
      <w:pPr>
        <w:pStyle w:val="Consigne-Texte"/>
      </w:pPr>
      <w:r>
        <w:t>Chat, chien, perruche, lapin, poissons, hamster</w:t>
      </w:r>
      <w:r w:rsidR="00F356E1">
        <w:t>.</w:t>
      </w:r>
    </w:p>
    <w:p w14:paraId="53B56F76" w14:textId="77777777" w:rsidR="008244F3" w:rsidRDefault="008244F3" w:rsidP="000F20AE">
      <w:pPr>
        <w:pStyle w:val="Liste"/>
        <w:numPr>
          <w:ilvl w:val="0"/>
          <w:numId w:val="2"/>
        </w:numPr>
      </w:pPr>
      <w:r>
        <w:br w:type="page"/>
      </w:r>
    </w:p>
    <w:p w14:paraId="7281D975" w14:textId="77777777" w:rsidR="008244F3" w:rsidRDefault="008244F3" w:rsidP="008244F3">
      <w:pPr>
        <w:pStyle w:val="Matire-Premirepage"/>
      </w:pPr>
      <w:r>
        <w:lastRenderedPageBreak/>
        <w:t>Science et technologie</w:t>
      </w:r>
    </w:p>
    <w:p w14:paraId="7A80444D" w14:textId="2399C4AC" w:rsidR="008244F3" w:rsidRDefault="008244F3" w:rsidP="008244F3">
      <w:pPr>
        <w:pStyle w:val="Titredelactivit"/>
      </w:pPr>
      <w:bookmarkStart w:id="26" w:name="_Toc38624360"/>
      <w:r w:rsidRPr="006E2C8C">
        <w:t>Annexe 3 – Modèles de fiche d</w:t>
      </w:r>
      <w:r w:rsidR="008B11E1">
        <w:t>’</w:t>
      </w:r>
      <w:r w:rsidRPr="006E2C8C">
        <w:t>observation</w:t>
      </w:r>
      <w:bookmarkEnd w:id="26"/>
    </w:p>
    <w:p w14:paraId="25C94645" w14:textId="776D08BE" w:rsidR="008244F3" w:rsidRDefault="0069552B" w:rsidP="00BC7948">
      <w:pPr>
        <w:jc w:val="center"/>
      </w:pPr>
      <w:r>
        <w:rPr>
          <w:noProof/>
          <w:lang w:eastAsia="fr-FR"/>
        </w:rPr>
        <w:drawing>
          <wp:inline distT="0" distB="0" distL="0" distR="0" wp14:anchorId="6B1AF616" wp14:editId="2CF54E6C">
            <wp:extent cx="5101200" cy="3826800"/>
            <wp:effectExtent l="0" t="0" r="444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1200" cy="3826800"/>
                    </a:xfrm>
                    <a:prstGeom prst="rect">
                      <a:avLst/>
                    </a:prstGeom>
                    <a:noFill/>
                  </pic:spPr>
                </pic:pic>
              </a:graphicData>
            </a:graphic>
          </wp:inline>
        </w:drawing>
      </w:r>
    </w:p>
    <w:p w14:paraId="35998821" w14:textId="77777777" w:rsidR="008244F3" w:rsidRDefault="008244F3" w:rsidP="008244F3"/>
    <w:p w14:paraId="5E082344" w14:textId="77777777" w:rsidR="008244F3" w:rsidRDefault="008244F3" w:rsidP="008244F3">
      <w:pPr>
        <w:jc w:val="center"/>
      </w:pPr>
      <w:r>
        <w:rPr>
          <w:noProof/>
          <w:lang w:eastAsia="fr-FR"/>
        </w:rPr>
        <w:drawing>
          <wp:inline distT="0" distB="0" distL="0" distR="0" wp14:anchorId="4F41FE20" wp14:editId="31BEF26F">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793DDA44" w14:textId="77777777" w:rsidR="008244F3" w:rsidRDefault="008244F3" w:rsidP="008244F3"/>
    <w:p w14:paraId="54EB587D" w14:textId="77777777" w:rsidR="008244F3" w:rsidRPr="00011135" w:rsidRDefault="008244F3" w:rsidP="008244F3">
      <w:pPr>
        <w:sectPr w:rsidR="008244F3"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5C58A0CC" w14:textId="5D180EBC" w:rsidR="008E1BCE" w:rsidRDefault="00F356E1" w:rsidP="008E1BCE">
      <w:pPr>
        <w:pStyle w:val="Titredelactivit"/>
        <w:tabs>
          <w:tab w:val="left" w:pos="7170"/>
        </w:tabs>
      </w:pPr>
      <w:bookmarkStart w:id="27" w:name="_Toc38624361"/>
      <w:r>
        <w:rPr>
          <w:lang w:val="fr-CA"/>
        </w:rPr>
        <w:t>Informe-toi sur l</w:t>
      </w:r>
      <w:r w:rsidR="008B11E1">
        <w:rPr>
          <w:lang w:val="fr-CA"/>
        </w:rPr>
        <w:t>’</w:t>
      </w:r>
      <w:r w:rsidR="008E1BCE">
        <w:rPr>
          <w:lang w:val="fr-CA"/>
        </w:rPr>
        <w:t>hydratation et passe à l</w:t>
      </w:r>
      <w:r w:rsidR="008B11E1">
        <w:rPr>
          <w:lang w:val="fr-CA"/>
        </w:rPr>
        <w:t>’</w:t>
      </w:r>
      <w:r w:rsidR="008E1BCE">
        <w:rPr>
          <w:lang w:val="fr-CA"/>
        </w:rPr>
        <w:t>action</w:t>
      </w:r>
      <w:bookmarkEnd w:id="27"/>
    </w:p>
    <w:p w14:paraId="49828D09" w14:textId="77777777" w:rsidR="00376748" w:rsidRPr="00BF31BF" w:rsidRDefault="00376748" w:rsidP="00376748">
      <w:pPr>
        <w:pStyle w:val="Consigne-Titre"/>
      </w:pPr>
      <w:bookmarkStart w:id="28" w:name="_Toc37925404"/>
      <w:bookmarkStart w:id="29" w:name="_Toc38624362"/>
      <w:r w:rsidRPr="00BF31BF">
        <w:t>Consigne à l</w:t>
      </w:r>
      <w:r>
        <w:t>’</w:t>
      </w:r>
      <w:r w:rsidRPr="00BF31BF">
        <w:t>élève</w:t>
      </w:r>
      <w:bookmarkEnd w:id="28"/>
      <w:bookmarkEnd w:id="29"/>
    </w:p>
    <w:p w14:paraId="3069789F" w14:textId="77777777" w:rsidR="00376748" w:rsidRPr="009555E2" w:rsidRDefault="00376748" w:rsidP="00376748">
      <w:pPr>
        <w:pStyle w:val="Consigne-tapes"/>
      </w:pPr>
      <w:r w:rsidRPr="00623DD4">
        <w:t>Activité 1 :</w:t>
      </w:r>
      <w:r>
        <w:t xml:space="preserve"> L’hydratation</w:t>
      </w:r>
    </w:p>
    <w:p w14:paraId="59454A3F" w14:textId="289A657D" w:rsidR="00376748" w:rsidRPr="009555E2" w:rsidRDefault="00376748" w:rsidP="00D3046E">
      <w:pPr>
        <w:pStyle w:val="Consigne-Texte"/>
        <w:rPr>
          <w:rFonts w:eastAsia="Times New Roman"/>
          <w:lang w:eastAsia="fr-CA"/>
        </w:rPr>
      </w:pPr>
      <w:r w:rsidRPr="00D3046E">
        <w:t>Informe</w:t>
      </w:r>
      <w:r>
        <w:rPr>
          <w:color w:val="000000"/>
        </w:rPr>
        <w:t>-toi sur</w:t>
      </w:r>
      <w:r w:rsidRPr="009555E2">
        <w:rPr>
          <w:color w:val="000000"/>
        </w:rPr>
        <w:t xml:space="preserve"> l</w:t>
      </w:r>
      <w:r>
        <w:rPr>
          <w:color w:val="000000"/>
        </w:rPr>
        <w:t>’</w:t>
      </w:r>
      <w:r w:rsidRPr="009555E2">
        <w:rPr>
          <w:color w:val="000000"/>
        </w:rPr>
        <w:t>hydratation</w:t>
      </w:r>
      <w:r>
        <w:rPr>
          <w:color w:val="000000"/>
        </w:rPr>
        <w:t xml:space="preserve"> en visionnant cette </w:t>
      </w:r>
      <w:hyperlink r:id="rId25" w:history="1">
        <w:r w:rsidRPr="00654BE0">
          <w:rPr>
            <w:rStyle w:val="Lienhypertexte"/>
            <w:rFonts w:cs="Arial"/>
            <w:color w:val="0E57C4" w:themeColor="background2" w:themeShade="80"/>
          </w:rPr>
          <w:t>vidéo</w:t>
        </w:r>
      </w:hyperlink>
      <w:r w:rsidRPr="009555E2">
        <w:rPr>
          <w:color w:val="000000"/>
        </w:rPr>
        <w:t>.</w:t>
      </w:r>
    </w:p>
    <w:p w14:paraId="523E2E99" w14:textId="77777777" w:rsidR="00376748" w:rsidRPr="009555E2" w:rsidRDefault="00376748" w:rsidP="00D3046E">
      <w:pPr>
        <w:pStyle w:val="Consigne-Texte"/>
      </w:pPr>
      <w:r>
        <w:t>À ton avis, q</w:t>
      </w:r>
      <w:r w:rsidRPr="009555E2">
        <w:t>uel type de boisson devrais-tu privilégier?</w:t>
      </w:r>
    </w:p>
    <w:p w14:paraId="368E8A03" w14:textId="77777777" w:rsidR="00376748" w:rsidRPr="009555E2" w:rsidRDefault="00376748" w:rsidP="00376748">
      <w:pPr>
        <w:pStyle w:val="Consigne-tapes"/>
      </w:pPr>
      <w:r w:rsidRPr="009555E2">
        <w:t>Activité 2 :</w:t>
      </w:r>
      <w:r>
        <w:t xml:space="preserve"> </w:t>
      </w:r>
      <w:r w:rsidRPr="009555E2">
        <w:t>Passe à l</w:t>
      </w:r>
      <w:r>
        <w:t>’</w:t>
      </w:r>
      <w:r w:rsidRPr="009555E2">
        <w:t>action</w:t>
      </w:r>
    </w:p>
    <w:p w14:paraId="1551542F" w14:textId="64A9829D" w:rsidR="00376748" w:rsidRDefault="00376748" w:rsidP="000F20AE">
      <w:pPr>
        <w:pStyle w:val="Consigne-Texte"/>
        <w:numPr>
          <w:ilvl w:val="0"/>
          <w:numId w:val="7"/>
        </w:numPr>
      </w:pPr>
      <w:r>
        <w:t xml:space="preserve">Vois le parcours d’exercices avec un ballon qui t’est proposé dans ce </w:t>
      </w:r>
      <w:hyperlink r:id="rId26" w:history="1">
        <w:r w:rsidRPr="00551683">
          <w:rPr>
            <w:rStyle w:val="Lienhypertexte"/>
            <w:rFonts w:cs="Arial"/>
            <w:color w:val="0E57C4" w:themeColor="background2" w:themeShade="80"/>
          </w:rPr>
          <w:t>document</w:t>
        </w:r>
      </w:hyperlink>
      <w:r w:rsidRPr="009F50AB">
        <w:t>.</w:t>
      </w:r>
    </w:p>
    <w:p w14:paraId="6C17404D" w14:textId="77777777" w:rsidR="00376748" w:rsidRPr="004C1EBC" w:rsidRDefault="00376748" w:rsidP="005D1F67">
      <w:pPr>
        <w:pStyle w:val="Consigne-Texte"/>
      </w:pPr>
      <w:r>
        <w:t>Essaie-toi à réaliser ce parcours en manipulant le ballon et en répétant les exercices autant de fois qu’indiqué.</w:t>
      </w:r>
    </w:p>
    <w:p w14:paraId="530AB0C6" w14:textId="77777777" w:rsidR="00376748" w:rsidRDefault="00376748" w:rsidP="005D1F67">
      <w:pPr>
        <w:pStyle w:val="Consigne-Texte"/>
      </w:pPr>
      <w:r>
        <w:t xml:space="preserve">Tu </w:t>
      </w:r>
      <w:r w:rsidRPr="005D1F67">
        <w:t>pourrais</w:t>
      </w:r>
      <w:r>
        <w:t xml:space="preserve"> inventer un nouveau parcours en modifiant les exercices musculaires et les façons de manipuler le ballon.</w:t>
      </w:r>
    </w:p>
    <w:p w14:paraId="5C2C7DDC" w14:textId="77777777" w:rsidR="00376748" w:rsidRDefault="00376748" w:rsidP="00376748">
      <w:pPr>
        <w:pStyle w:val="Consigne-Texte"/>
        <w:numPr>
          <w:ilvl w:val="0"/>
          <w:numId w:val="0"/>
        </w:numPr>
        <w:ind w:left="720" w:hanging="360"/>
        <w:rPr>
          <w:color w:val="000000"/>
        </w:rPr>
      </w:pPr>
    </w:p>
    <w:p w14:paraId="1C250F03" w14:textId="77777777" w:rsidR="00C8255F" w:rsidRPr="00E5107C" w:rsidRDefault="00C8255F" w:rsidP="00C8255F">
      <w:pPr>
        <w:spacing w:after="60"/>
        <w:rPr>
          <w:rFonts w:cs="Arial"/>
          <w:szCs w:val="28"/>
        </w:rPr>
      </w:pPr>
      <w:r w:rsidRPr="00E5107C">
        <w:rPr>
          <w:rFonts w:cs="Arial"/>
          <w:szCs w:val="28"/>
        </w:rPr>
        <w:t xml:space="preserve">Consulte le site </w:t>
      </w:r>
      <w:hyperlink r:id="rId27" w:history="1">
        <w:r w:rsidRPr="00E5107C">
          <w:rPr>
            <w:rFonts w:cs="Arial"/>
            <w:color w:val="9454C3" w:themeColor="hyperlink"/>
            <w:szCs w:val="28"/>
            <w:u w:val="single"/>
          </w:rPr>
          <w:t>Reste actif!</w:t>
        </w:r>
      </w:hyperlink>
      <w:r w:rsidRPr="00E5107C">
        <w:rPr>
          <w:rFonts w:cs="Arial"/>
          <w:szCs w:val="28"/>
        </w:rPr>
        <w:t xml:space="preserve"> </w:t>
      </w:r>
      <w:proofErr w:type="gramStart"/>
      <w:r w:rsidRPr="00E5107C">
        <w:rPr>
          <w:rFonts w:cs="Arial"/>
          <w:szCs w:val="28"/>
        </w:rPr>
        <w:t>pour</w:t>
      </w:r>
      <w:proofErr w:type="gramEnd"/>
      <w:r w:rsidRPr="00E5107C">
        <w:rPr>
          <w:rFonts w:cs="Arial"/>
          <w:szCs w:val="28"/>
        </w:rPr>
        <w:t xml:space="preserve">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09E465A" w14:textId="77777777" w:rsidR="00376748" w:rsidRPr="00BF31BF" w:rsidRDefault="00376748" w:rsidP="00376748">
      <w:pPr>
        <w:pStyle w:val="Matriel-Titre"/>
      </w:pPr>
      <w:bookmarkStart w:id="30" w:name="_Toc37925405"/>
      <w:bookmarkStart w:id="31" w:name="_Toc38624363"/>
      <w:r w:rsidRPr="00BF31BF">
        <w:t>Matériel requis</w:t>
      </w:r>
      <w:bookmarkEnd w:id="30"/>
      <w:bookmarkEnd w:id="31"/>
    </w:p>
    <w:p w14:paraId="22FD9362" w14:textId="77777777" w:rsidR="00376748" w:rsidRPr="00BF31BF" w:rsidRDefault="00376748" w:rsidP="000F20AE">
      <w:pPr>
        <w:pStyle w:val="Matriel-Texte"/>
        <w:numPr>
          <w:ilvl w:val="0"/>
          <w:numId w:val="7"/>
        </w:numPr>
      </w:pPr>
      <w:r>
        <w:t>Un ballon de basketball ou d’un autre sport.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6748" w:rsidRPr="00BF31BF" w14:paraId="6580BC22" w14:textId="77777777" w:rsidTr="003620CA">
        <w:tc>
          <w:tcPr>
            <w:tcW w:w="11084" w:type="dxa"/>
            <w:shd w:val="clear" w:color="auto" w:fill="DDECEE" w:themeFill="accent5" w:themeFillTint="33"/>
            <w:tcMar>
              <w:top w:w="360" w:type="dxa"/>
              <w:left w:w="360" w:type="dxa"/>
              <w:bottom w:w="360" w:type="dxa"/>
              <w:right w:w="360" w:type="dxa"/>
            </w:tcMar>
          </w:tcPr>
          <w:p w14:paraId="750BE247" w14:textId="77777777" w:rsidR="00376748" w:rsidRPr="00BF31BF" w:rsidRDefault="00376748" w:rsidP="003620CA">
            <w:pPr>
              <w:pStyle w:val="Tableau-Informationauxparents"/>
            </w:pPr>
            <w:bookmarkStart w:id="32" w:name="_Toc37925406"/>
            <w:bookmarkStart w:id="33" w:name="_Toc38624364"/>
            <w:r w:rsidRPr="00BF31BF">
              <w:t>Information aux parents</w:t>
            </w:r>
            <w:bookmarkEnd w:id="32"/>
            <w:bookmarkEnd w:id="33"/>
          </w:p>
          <w:p w14:paraId="63F4A92A" w14:textId="77777777" w:rsidR="00376748" w:rsidRPr="00BF31BF" w:rsidRDefault="00376748" w:rsidP="003620CA">
            <w:pPr>
              <w:pStyle w:val="Tableau-titre"/>
            </w:pPr>
            <w:r w:rsidRPr="00BF31BF">
              <w:t>À propos de l</w:t>
            </w:r>
            <w:r>
              <w:t>’</w:t>
            </w:r>
            <w:r w:rsidRPr="00BF31BF">
              <w:t>activité</w:t>
            </w:r>
          </w:p>
          <w:p w14:paraId="3C0A9556" w14:textId="77777777" w:rsidR="00376748" w:rsidRPr="00BF31BF" w:rsidRDefault="00376748" w:rsidP="003620CA">
            <w:pPr>
              <w:pStyle w:val="Tableau-texte"/>
            </w:pPr>
            <w:r w:rsidRPr="00BF31BF">
              <w:t>Votre enfant s</w:t>
            </w:r>
            <w:r>
              <w:t>’</w:t>
            </w:r>
            <w:r w:rsidRPr="00BF31BF">
              <w:t>exercera à :</w:t>
            </w:r>
          </w:p>
          <w:p w14:paraId="7D0FDF5A" w14:textId="77777777" w:rsidR="00376748" w:rsidRPr="00250B24" w:rsidRDefault="00376748" w:rsidP="000F20AE">
            <w:pPr>
              <w:pStyle w:val="Tableau-Liste"/>
              <w:numPr>
                <w:ilvl w:val="0"/>
                <w:numId w:val="2"/>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64F87B1A" w14:textId="77777777" w:rsidR="00376748" w:rsidRDefault="00376748" w:rsidP="000F20AE">
            <w:pPr>
              <w:pStyle w:val="Tableau-Liste"/>
              <w:numPr>
                <w:ilvl w:val="0"/>
                <w:numId w:val="2"/>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2B977494" w14:textId="77777777" w:rsidR="00376748" w:rsidRPr="00BF31BF" w:rsidRDefault="00376748" w:rsidP="003620CA">
            <w:pPr>
              <w:pStyle w:val="Tableau-texte"/>
            </w:pPr>
            <w:r w:rsidRPr="00BF31BF">
              <w:t>Vous pourriez :</w:t>
            </w:r>
          </w:p>
          <w:p w14:paraId="6C602D53" w14:textId="77777777" w:rsidR="00376748" w:rsidRPr="005D1F67" w:rsidRDefault="00376748" w:rsidP="005D1F67">
            <w:pPr>
              <w:pStyle w:val="Tableau-Liste"/>
            </w:pPr>
            <w:r w:rsidRPr="005D1F67">
              <w:rPr>
                <w:rStyle w:val="normaltextrun"/>
              </w:rPr>
              <w:t>Soutenir votre enfant dans son apprentissage en le questionnant sur ce qu’il a appris à propos de l’hydratation;</w:t>
            </w:r>
          </w:p>
          <w:p w14:paraId="40B7C802" w14:textId="77777777" w:rsidR="00376748" w:rsidRPr="00BF31BF" w:rsidRDefault="00376748" w:rsidP="005D1F67">
            <w:pPr>
              <w:pStyle w:val="Tableau-Liste"/>
            </w:pPr>
            <w:r w:rsidRPr="005D1F67">
              <w:rPr>
                <w:rStyle w:val="normaltextrun"/>
              </w:rPr>
              <w:t>Faire l’activité avec lui, ou alterner l’accompagnement et l’autonomie, selon l’exercice.</w:t>
            </w:r>
            <w:r>
              <w:rPr>
                <w:rStyle w:val="eop"/>
                <w:rFonts w:cs="Arial"/>
              </w:rPr>
              <w:t> </w:t>
            </w:r>
          </w:p>
        </w:tc>
      </w:tr>
    </w:tbl>
    <w:p w14:paraId="12160B29" w14:textId="77777777" w:rsidR="00F04CF9" w:rsidRPr="00376748" w:rsidRDefault="00F04CF9" w:rsidP="008047C0"/>
    <w:bookmarkEnd w:id="13"/>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00235579" w:rsidR="00F04CF9" w:rsidRPr="00BF31BF" w:rsidRDefault="00F04CF9" w:rsidP="00F04CF9">
      <w:pPr>
        <w:pStyle w:val="Matire-Premirepage"/>
      </w:pPr>
      <w:r>
        <w:lastRenderedPageBreak/>
        <w:t>Arts</w:t>
      </w:r>
      <w:r w:rsidR="00BD3306">
        <w:t xml:space="preserve"> </w:t>
      </w:r>
      <w:r w:rsidR="005B5184">
        <w:t>plastiques</w:t>
      </w:r>
    </w:p>
    <w:p w14:paraId="002E0D71" w14:textId="217B261B" w:rsidR="00F04CF9" w:rsidRPr="00BF31BF" w:rsidRDefault="005B5184" w:rsidP="00F04CF9">
      <w:pPr>
        <w:pStyle w:val="Titredelactivit"/>
        <w:tabs>
          <w:tab w:val="left" w:pos="7170"/>
        </w:tabs>
      </w:pPr>
      <w:bookmarkStart w:id="34" w:name="_Toc38624365"/>
      <w:r>
        <w:t>Des idées positives au bout du fil!</w:t>
      </w:r>
      <w:bookmarkEnd w:id="34"/>
    </w:p>
    <w:p w14:paraId="01C65A8E" w14:textId="0DAB5DFB" w:rsidR="00F04CF9" w:rsidRPr="00BF31BF" w:rsidRDefault="00F04CF9" w:rsidP="00F04CF9">
      <w:pPr>
        <w:pStyle w:val="Consigne-Titre"/>
      </w:pPr>
      <w:bookmarkStart w:id="35" w:name="_Toc38624366"/>
      <w:r w:rsidRPr="00BF31BF">
        <w:t>Consigne à l</w:t>
      </w:r>
      <w:r w:rsidR="008B11E1">
        <w:t>’</w:t>
      </w:r>
      <w:r w:rsidRPr="00BF31BF">
        <w:t>élève</w:t>
      </w:r>
      <w:bookmarkEnd w:id="35"/>
    </w:p>
    <w:p w14:paraId="7130E09F" w14:textId="4B2F3961" w:rsidR="00EE4E57" w:rsidRPr="00684325" w:rsidRDefault="00EE4E57" w:rsidP="00EA799F">
      <w:r w:rsidRPr="00837D6C">
        <w:t xml:space="preserve">Crée </w:t>
      </w:r>
      <w:r>
        <w:t>une image à l</w:t>
      </w:r>
      <w:r w:rsidR="008B11E1">
        <w:t>’</w:t>
      </w:r>
      <w:r>
        <w:t xml:space="preserve">aide des techniques de dessin et de collage, </w:t>
      </w:r>
      <w:r w:rsidR="00BD1AC1">
        <w:t>en te fixant l’</w:t>
      </w:r>
      <w:r>
        <w:t>objectif de communiquer</w:t>
      </w:r>
      <w:r w:rsidR="00D01D41">
        <w:t>, en cette période de confinement,</w:t>
      </w:r>
      <w:r>
        <w:t xml:space="preserve"> deux messages positifs</w:t>
      </w:r>
      <w:r w:rsidR="00D01D41">
        <w:t> :</w:t>
      </w:r>
      <w:r>
        <w:t xml:space="preserve"> </w:t>
      </w:r>
      <w:r w:rsidR="00D01D41">
        <w:t>l’</w:t>
      </w:r>
      <w:r>
        <w:t>un</w:t>
      </w:r>
      <w:r w:rsidR="00D01D41">
        <w:t xml:space="preserve"> </w:t>
      </w:r>
      <w:r>
        <w:t xml:space="preserve">de toi et </w:t>
      </w:r>
      <w:r w:rsidR="00D01D41">
        <w:t>l’</w:t>
      </w:r>
      <w:r>
        <w:t xml:space="preserve">autre </w:t>
      </w:r>
      <w:r w:rsidR="00D01D41">
        <w:t xml:space="preserve">d’une </w:t>
      </w:r>
      <w:r>
        <w:t>personne</w:t>
      </w:r>
      <w:r w:rsidR="00D01D41">
        <w:t xml:space="preserve"> que tu auras choisie parmi tes amis ou les membres de ta famille</w:t>
      </w:r>
      <w:r>
        <w:t xml:space="preserve">. Cette image </w:t>
      </w:r>
      <w:r w:rsidR="00BD1AC1">
        <w:t>contiendra</w:t>
      </w:r>
      <w:r>
        <w:t xml:space="preserve"> ton portrait et celui de l</w:t>
      </w:r>
      <w:r w:rsidR="008B11E1">
        <w:t>’</w:t>
      </w:r>
      <w:r>
        <w:t>autre personne.</w:t>
      </w:r>
    </w:p>
    <w:p w14:paraId="7F4AC2AA" w14:textId="77777777" w:rsidR="00F04CF9" w:rsidRPr="00BF31BF" w:rsidRDefault="00F04CF9" w:rsidP="00F04CF9">
      <w:pPr>
        <w:pStyle w:val="Matriel-Titre"/>
      </w:pPr>
      <w:bookmarkStart w:id="36" w:name="_Toc38624367"/>
      <w:r w:rsidRPr="00BF31BF">
        <w:t>Matériel requis</w:t>
      </w:r>
      <w:bookmarkEnd w:id="36"/>
    </w:p>
    <w:p w14:paraId="2A3EE77F" w14:textId="77777777" w:rsidR="008C707D" w:rsidRPr="00C13AA0" w:rsidRDefault="008C707D" w:rsidP="008C707D">
      <w:pPr>
        <w:pStyle w:val="Matriel-Texte"/>
      </w:pPr>
      <w:r w:rsidRPr="00C13AA0">
        <w:t>Feuille blanche ou de couleur unie</w:t>
      </w:r>
      <w:r>
        <w:t>.</w:t>
      </w:r>
    </w:p>
    <w:p w14:paraId="4A43BD17" w14:textId="6DB90977" w:rsidR="008C707D" w:rsidRPr="00C13AA0" w:rsidRDefault="008C707D" w:rsidP="008C707D">
      <w:pPr>
        <w:pStyle w:val="Matriel-Texte"/>
      </w:pPr>
      <w:r w:rsidRPr="00C13AA0">
        <w:t xml:space="preserve">Revues, journaux ou circulaires </w:t>
      </w:r>
      <w:r w:rsidR="00BD1AC1">
        <w:t>disponibles</w:t>
      </w:r>
      <w:r w:rsidRPr="00C13AA0">
        <w:t xml:space="preserve"> à la maison</w:t>
      </w:r>
      <w:r>
        <w:t>.</w:t>
      </w:r>
    </w:p>
    <w:p w14:paraId="23B9FFE9" w14:textId="77777777" w:rsidR="008C707D" w:rsidRPr="00C13AA0" w:rsidRDefault="008C707D" w:rsidP="008C707D">
      <w:pPr>
        <w:pStyle w:val="Matriel-Texte"/>
      </w:pPr>
      <w:r w:rsidRPr="00C13AA0">
        <w:t xml:space="preserve">Crayon de </w:t>
      </w:r>
      <w:r>
        <w:t>plomb.</w:t>
      </w:r>
    </w:p>
    <w:p w14:paraId="319B5E58" w14:textId="77777777" w:rsidR="008C707D" w:rsidRPr="00C13AA0" w:rsidRDefault="008C707D" w:rsidP="008C707D">
      <w:pPr>
        <w:pStyle w:val="Matriel-Texte"/>
      </w:pPr>
      <w:r w:rsidRPr="00C13AA0">
        <w:t>Gomme à effacer</w:t>
      </w:r>
      <w:r>
        <w:t>.</w:t>
      </w:r>
    </w:p>
    <w:p w14:paraId="307F217F" w14:textId="77777777" w:rsidR="008C707D" w:rsidRPr="00C13AA0" w:rsidRDefault="008C707D" w:rsidP="008C707D">
      <w:pPr>
        <w:pStyle w:val="Matriel-Texte"/>
      </w:pPr>
      <w:r w:rsidRPr="00C13AA0">
        <w:t>Ciseau</w:t>
      </w:r>
      <w:r>
        <w:t>x.</w:t>
      </w:r>
    </w:p>
    <w:p w14:paraId="1834E293" w14:textId="6EAD0227" w:rsidR="008C707D" w:rsidRDefault="008C707D" w:rsidP="008C707D">
      <w:pPr>
        <w:pStyle w:val="Matriel-Texte"/>
      </w:pPr>
      <w:r w:rsidRPr="00C13AA0">
        <w:t xml:space="preserve">Colle </w:t>
      </w:r>
      <w:r w:rsidR="00BD1AC1">
        <w:t xml:space="preserve">liquide ou </w:t>
      </w:r>
      <w:r w:rsidRPr="00C13AA0">
        <w:t>en bâton</w:t>
      </w:r>
      <w:r>
        <w:t>.</w:t>
      </w:r>
    </w:p>
    <w:p w14:paraId="3FE4E849" w14:textId="7E388FF8" w:rsidR="008C707D" w:rsidRPr="00C13AA0" w:rsidRDefault="00BD1AC1" w:rsidP="008C707D">
      <w:pPr>
        <w:pStyle w:val="Matriel-Texte"/>
      </w:pPr>
      <w:r>
        <w:t>F</w:t>
      </w:r>
      <w:r w:rsidR="008C707D">
        <w:t>il usagé (laine, cordelette, ficelle, vieux lacet).</w:t>
      </w:r>
    </w:p>
    <w:p w14:paraId="721ADECA" w14:textId="4BB00BEA" w:rsidR="00F04CF9" w:rsidRPr="00BF31BF" w:rsidRDefault="008C707D" w:rsidP="008C707D">
      <w:pPr>
        <w:pStyle w:val="Matriel-Texte"/>
      </w:pPr>
      <w:r w:rsidRPr="006E2392">
        <w:t>Facultatif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8A3BD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255E5">
            <w:pPr>
              <w:pStyle w:val="Tableau-Informationauxparents"/>
            </w:pPr>
            <w:bookmarkStart w:id="37" w:name="_Toc38624368"/>
            <w:r w:rsidRPr="00BF31BF">
              <w:t>Information aux parents</w:t>
            </w:r>
            <w:bookmarkEnd w:id="37"/>
          </w:p>
          <w:p w14:paraId="74F52CCA" w14:textId="01F85967" w:rsidR="00F04CF9" w:rsidRPr="00BF31BF" w:rsidRDefault="00F04CF9" w:rsidP="006255E5">
            <w:pPr>
              <w:pStyle w:val="Tableau-titre"/>
            </w:pPr>
            <w:r w:rsidRPr="00BF31BF">
              <w:t>À propos de l</w:t>
            </w:r>
            <w:r w:rsidR="008B11E1">
              <w:t>’</w:t>
            </w:r>
            <w:r w:rsidRPr="00BF31BF">
              <w:t>activité</w:t>
            </w:r>
          </w:p>
          <w:p w14:paraId="7CC42CD4" w14:textId="6D4907D2" w:rsidR="00F04CF9" w:rsidRPr="00BF31BF" w:rsidRDefault="00F04CF9" w:rsidP="006255E5">
            <w:pPr>
              <w:pStyle w:val="Tableau-texte"/>
            </w:pPr>
            <w:r w:rsidRPr="00BF31BF">
              <w:t>Votre enfant s</w:t>
            </w:r>
            <w:r w:rsidR="008B11E1">
              <w:t>’</w:t>
            </w:r>
            <w:r w:rsidRPr="00BF31BF">
              <w:t>exercera à :</w:t>
            </w:r>
          </w:p>
          <w:p w14:paraId="6212C01E" w14:textId="7B663FE8" w:rsidR="002C3720" w:rsidRDefault="002C3720" w:rsidP="00EA799F">
            <w:pPr>
              <w:pStyle w:val="Tableau-Liste"/>
            </w:pPr>
            <w:r>
              <w:t xml:space="preserve">Véhiculer un message </w:t>
            </w:r>
            <w:r w:rsidR="00BD1AC1">
              <w:t xml:space="preserve">en créant </w:t>
            </w:r>
            <w:r>
              <w:t>une image;</w:t>
            </w:r>
          </w:p>
          <w:p w14:paraId="0CF8AD24" w14:textId="1CAE92BB" w:rsidR="00F04CF9" w:rsidRPr="00BF31BF" w:rsidRDefault="002C3720" w:rsidP="00EA799F">
            <w:pPr>
              <w:pStyle w:val="Tableau-Liste"/>
            </w:pPr>
            <w:r>
              <w:t>Développer une stratégie visant à combiner différentes idées.</w:t>
            </w:r>
          </w:p>
          <w:p w14:paraId="3B16F5C0" w14:textId="77777777" w:rsidR="00F04CF9" w:rsidRPr="00BF31BF" w:rsidRDefault="00F04CF9" w:rsidP="006255E5">
            <w:pPr>
              <w:pStyle w:val="Tableau-texte"/>
            </w:pPr>
            <w:r w:rsidRPr="00BF31BF">
              <w:t>Vous pourriez :</w:t>
            </w:r>
          </w:p>
          <w:p w14:paraId="4D2AD6AA" w14:textId="7E9D6CC9" w:rsidR="00DA6691" w:rsidRDefault="00DA6691" w:rsidP="00EA799F">
            <w:pPr>
              <w:pStyle w:val="Tableau-Liste"/>
            </w:pPr>
            <w:r>
              <w:t xml:space="preserve">Vérifier la compréhension des consignes </w:t>
            </w:r>
            <w:r w:rsidR="00BD1AC1">
              <w:t>données en annexe</w:t>
            </w:r>
            <w:r>
              <w:t>;</w:t>
            </w:r>
          </w:p>
          <w:p w14:paraId="7F7A1B7C" w14:textId="6146766E" w:rsidR="00DA6691" w:rsidRDefault="00DA6691" w:rsidP="00EA799F">
            <w:pPr>
              <w:pStyle w:val="Tableau-Liste"/>
            </w:pPr>
            <w:r>
              <w:t>Discuter avec votre enfant pour l</w:t>
            </w:r>
            <w:r w:rsidR="008B11E1">
              <w:t>’</w:t>
            </w:r>
            <w:r>
              <w:t>amener à s</w:t>
            </w:r>
            <w:r w:rsidR="008B11E1">
              <w:t>’</w:t>
            </w:r>
            <w:r>
              <w:t>exprimer sur la situation actuelle;</w:t>
            </w:r>
          </w:p>
          <w:p w14:paraId="0A7D5B30" w14:textId="137C3064" w:rsidR="00DA6691" w:rsidRDefault="00DA6691" w:rsidP="00EA799F">
            <w:pPr>
              <w:pStyle w:val="Tableau-Liste"/>
            </w:pPr>
            <w:r>
              <w:t xml:space="preserve">Aider votre enfant à choisir une idée positive ou un avantage </w:t>
            </w:r>
            <w:r w:rsidR="00BD1AC1">
              <w:t xml:space="preserve">qui découle du </w:t>
            </w:r>
            <w:r>
              <w:t>confinement actuel;</w:t>
            </w:r>
          </w:p>
          <w:p w14:paraId="7ADE9F03" w14:textId="436E3CC5" w:rsidR="00F04CF9" w:rsidRPr="00BF31BF" w:rsidRDefault="00DA6691" w:rsidP="00EA799F">
            <w:pPr>
              <w:pStyle w:val="Tableau-Liste"/>
            </w:pPr>
            <w:r>
              <w:t>Aider votre enfant à trouver le matériel nécessaire à l</w:t>
            </w:r>
            <w:r w:rsidR="008B11E1">
              <w:t>’</w:t>
            </w:r>
            <w:r>
              <w:t>activité (journaux, circulaires, etc.).</w:t>
            </w:r>
          </w:p>
        </w:tc>
      </w:tr>
    </w:tbl>
    <w:p w14:paraId="5531A229" w14:textId="1E591E9B" w:rsidR="00F04CF9" w:rsidRPr="00BF31BF" w:rsidRDefault="00BD1AC1" w:rsidP="00F04CF9">
      <w:pPr>
        <w:pStyle w:val="Crdit"/>
      </w:pPr>
      <w:r>
        <w:t>Source</w:t>
      </w:r>
      <w:r w:rsidR="008A3BD1" w:rsidRPr="00035250">
        <w:t xml:space="preserve"> : </w:t>
      </w:r>
      <w:r w:rsidR="008A3BD1" w:rsidRPr="002A706E">
        <w:t>Activité proposée en collaboration avec les commissions scolaires de Montréal et de Lava</w:t>
      </w:r>
      <w:r w:rsidR="008A3BD1">
        <w:t>l.</w:t>
      </w:r>
      <w:r w:rsidR="00F04CF9" w:rsidRPr="00BF31BF">
        <w:br w:type="page"/>
      </w:r>
    </w:p>
    <w:p w14:paraId="6C26EA1D" w14:textId="4DE3FA78" w:rsidR="00F04CF9" w:rsidRDefault="00F04CF9" w:rsidP="00F04CF9">
      <w:pPr>
        <w:pStyle w:val="Matire-Premirepage"/>
      </w:pPr>
      <w:r>
        <w:lastRenderedPageBreak/>
        <w:t>Arts</w:t>
      </w:r>
      <w:r w:rsidR="00E9078B">
        <w:t xml:space="preserve"> plastiques</w:t>
      </w:r>
    </w:p>
    <w:p w14:paraId="26ED4EAB" w14:textId="7835526A" w:rsidR="00322E1C" w:rsidRPr="00EA799F" w:rsidRDefault="00F04CF9" w:rsidP="00EA799F">
      <w:pPr>
        <w:pStyle w:val="Titredelactivit"/>
      </w:pPr>
      <w:bookmarkStart w:id="38" w:name="_Toc38624369"/>
      <w:r w:rsidRPr="00EA799F">
        <w:t xml:space="preserve">Annexe – </w:t>
      </w:r>
      <w:r w:rsidR="00EA799F" w:rsidRPr="00EA799F">
        <w:t>Des idées positives au bout du fil!</w:t>
      </w:r>
      <w:bookmarkEnd w:id="38"/>
      <w:r w:rsidR="00322E1C" w:rsidRPr="00EA799F">
        <w:t xml:space="preserve"> </w:t>
      </w:r>
    </w:p>
    <w:p w14:paraId="78EFC5FE" w14:textId="78692EC4" w:rsidR="00322E1C" w:rsidRPr="00FA1D64" w:rsidRDefault="00322E1C" w:rsidP="00EA799F">
      <w:pPr>
        <w:pStyle w:val="Consigne-Titre"/>
        <w:rPr>
          <w:lang w:val="fr-CA"/>
        </w:rPr>
      </w:pPr>
      <w:bookmarkStart w:id="39" w:name="_Toc38624370"/>
      <w:r w:rsidRPr="00FA1D64">
        <w:rPr>
          <w:lang w:val="fr-CA"/>
        </w:rPr>
        <w:t>Recherche d</w:t>
      </w:r>
      <w:r w:rsidR="008B11E1">
        <w:rPr>
          <w:lang w:val="fr-CA"/>
        </w:rPr>
        <w:t>’</w:t>
      </w:r>
      <w:r w:rsidRPr="00FA1D64">
        <w:rPr>
          <w:lang w:val="fr-CA"/>
        </w:rPr>
        <w:t>idées par l</w:t>
      </w:r>
      <w:r w:rsidR="008B11E1">
        <w:rPr>
          <w:lang w:val="fr-CA"/>
        </w:rPr>
        <w:t>’</w:t>
      </w:r>
      <w:r w:rsidRPr="00FA1D64">
        <w:rPr>
          <w:lang w:val="fr-CA"/>
        </w:rPr>
        <w:t>observation</w:t>
      </w:r>
      <w:bookmarkEnd w:id="39"/>
    </w:p>
    <w:p w14:paraId="218B933E" w14:textId="046089E8" w:rsidR="00322E1C" w:rsidRPr="00FA1D64" w:rsidRDefault="00322E1C" w:rsidP="00EA799F">
      <w:pPr>
        <w:pStyle w:val="Consigne-tapes"/>
        <w:rPr>
          <w:lang w:val="fr-CA"/>
        </w:rPr>
      </w:pPr>
      <w:r w:rsidRPr="00FA1D64">
        <w:rPr>
          <w:lang w:val="fr-CA"/>
        </w:rPr>
        <w:t>Savais-tu que</w:t>
      </w:r>
      <w:r w:rsidR="00D01D41">
        <w:rPr>
          <w:lang w:val="fr-CA"/>
        </w:rPr>
        <w:t>…</w:t>
      </w:r>
      <w:r w:rsidRPr="00FA1D64">
        <w:rPr>
          <w:lang w:val="fr-CA"/>
        </w:rPr>
        <w:t xml:space="preserve">? </w:t>
      </w:r>
    </w:p>
    <w:p w14:paraId="029C6FA5" w14:textId="0211BD2B" w:rsidR="00322E1C" w:rsidRPr="00BC6B6E" w:rsidRDefault="00322E1C" w:rsidP="00322E1C">
      <w:pPr>
        <w:spacing w:after="160" w:line="259" w:lineRule="auto"/>
        <w:jc w:val="both"/>
        <w:rPr>
          <w:rFonts w:eastAsia="Calibri" w:cs="Arial"/>
          <w:szCs w:val="20"/>
          <w:lang w:val="fr-CA" w:eastAsia="en-US"/>
        </w:rPr>
      </w:pPr>
      <w:r w:rsidRPr="00BC6B6E">
        <w:rPr>
          <w:noProof/>
          <w:szCs w:val="20"/>
          <w:lang w:eastAsia="fr-FR"/>
        </w:rPr>
        <w:drawing>
          <wp:anchor distT="0" distB="0" distL="114300" distR="114300" simplePos="0" relativeHeight="251651584" behindDoc="0" locked="0" layoutInCell="1" allowOverlap="1" wp14:anchorId="582C88A9" wp14:editId="7477EAAA">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BC6B6E">
        <w:rPr>
          <w:rFonts w:eastAsia="Calibri" w:cs="Arial"/>
          <w:szCs w:val="20"/>
          <w:lang w:val="fr-CA" w:eastAsia="en-US"/>
        </w:rPr>
        <w:t xml:space="preserve">Le portrait </w:t>
      </w:r>
      <w:r w:rsidR="00BD1AC1">
        <w:rPr>
          <w:rFonts w:eastAsia="Calibri" w:cs="Arial"/>
          <w:szCs w:val="20"/>
          <w:lang w:val="fr-CA" w:eastAsia="en-US"/>
        </w:rPr>
        <w:t>consiste</w:t>
      </w:r>
      <w:r w:rsidR="00BD1AC1"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8B11E1">
        <w:rPr>
          <w:rFonts w:eastAsia="Calibri" w:cs="Arial"/>
          <w:szCs w:val="20"/>
          <w:lang w:val="fr-CA" w:eastAsia="en-US"/>
        </w:rPr>
        <w:t>’</w:t>
      </w:r>
      <w:r w:rsidRPr="00BC6B6E">
        <w:rPr>
          <w:rFonts w:eastAsia="Calibri" w:cs="Arial"/>
          <w:szCs w:val="20"/>
          <w:lang w:val="fr-CA" w:eastAsia="en-US"/>
        </w:rPr>
        <w:t xml:space="preserve">art du portrait </w:t>
      </w:r>
      <w:r w:rsidR="00BD1AC1">
        <w:rPr>
          <w:rFonts w:eastAsia="Calibri" w:cs="Arial"/>
          <w:szCs w:val="20"/>
          <w:lang w:val="fr-CA" w:eastAsia="en-US"/>
        </w:rPr>
        <w:t>était une discipline</w:t>
      </w:r>
      <w:r w:rsidRPr="00BC6B6E">
        <w:rPr>
          <w:rFonts w:eastAsia="Calibri" w:cs="Arial"/>
          <w:szCs w:val="20"/>
          <w:lang w:val="fr-CA" w:eastAsia="en-US"/>
        </w:rPr>
        <w:t xml:space="preserve"> très utile avant </w:t>
      </w:r>
      <w:r w:rsidR="00BD1AC1">
        <w:rPr>
          <w:rFonts w:eastAsia="Calibri" w:cs="Arial"/>
          <w:szCs w:val="20"/>
          <w:lang w:val="fr-CA" w:eastAsia="en-US"/>
        </w:rPr>
        <w:t>l’invention</w:t>
      </w:r>
      <w:r w:rsidRPr="00BC6B6E">
        <w:rPr>
          <w:rFonts w:eastAsia="Calibri" w:cs="Arial"/>
          <w:szCs w:val="20"/>
          <w:lang w:val="fr-CA" w:eastAsia="en-US"/>
        </w:rPr>
        <w:t xml:space="preserve"> de l</w:t>
      </w:r>
      <w:r w:rsidR="008B11E1">
        <w:rPr>
          <w:rFonts w:eastAsia="Calibri" w:cs="Arial"/>
          <w:szCs w:val="20"/>
          <w:lang w:val="fr-CA" w:eastAsia="en-US"/>
        </w:rPr>
        <w:t>’</w:t>
      </w:r>
      <w:r w:rsidRPr="00BC6B6E">
        <w:rPr>
          <w:rFonts w:eastAsia="Calibri" w:cs="Arial"/>
          <w:szCs w:val="20"/>
          <w:lang w:val="fr-CA" w:eastAsia="en-US"/>
        </w:rPr>
        <w:t>appareil photographique. Eh</w:t>
      </w:r>
      <w:r w:rsidR="00BD1AC1">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BD1AC1">
        <w:rPr>
          <w:rFonts w:eastAsia="Calibri" w:cs="Arial"/>
          <w:szCs w:val="20"/>
          <w:lang w:val="fr-CA" w:eastAsia="en-US"/>
        </w:rPr>
        <w:t>pour</w:t>
      </w:r>
      <w:r w:rsidRPr="00BC6B6E">
        <w:rPr>
          <w:rFonts w:eastAsia="Calibri" w:cs="Arial"/>
          <w:szCs w:val="20"/>
          <w:lang w:val="fr-CA" w:eastAsia="en-US"/>
        </w:rPr>
        <w:t xml:space="preserve"> préserver la mémoire </w:t>
      </w:r>
      <w:r w:rsidR="00BD1AC1">
        <w:rPr>
          <w:rFonts w:eastAsia="Calibri" w:cs="Arial"/>
          <w:szCs w:val="20"/>
          <w:lang w:val="fr-CA" w:eastAsia="en-US"/>
        </w:rPr>
        <w:t>de personnalités</w:t>
      </w:r>
      <w:r w:rsidRPr="00BC6B6E">
        <w:rPr>
          <w:rFonts w:eastAsia="Calibri" w:cs="Arial"/>
          <w:szCs w:val="20"/>
          <w:lang w:val="fr-CA" w:eastAsia="en-US"/>
        </w:rPr>
        <w:t xml:space="preserve"> importantes </w:t>
      </w:r>
      <w:r w:rsidR="00BD1AC1">
        <w:rPr>
          <w:rFonts w:eastAsia="Calibri" w:cs="Arial"/>
          <w:szCs w:val="20"/>
          <w:lang w:val="fr-CA" w:eastAsia="en-US"/>
        </w:rPr>
        <w:t>qui ont marqué</w:t>
      </w:r>
      <w:r w:rsidR="00BD1AC1"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BD1AC1">
        <w:rPr>
          <w:rFonts w:eastAsia="Calibri" w:cs="Arial"/>
          <w:szCs w:val="20"/>
          <w:lang w:val="fr-CA" w:eastAsia="en-US"/>
        </w:rPr>
        <w:t>des siècles</w:t>
      </w:r>
      <w:r w:rsidRPr="00BC6B6E">
        <w:rPr>
          <w:rFonts w:eastAsia="Calibri" w:cs="Arial"/>
          <w:szCs w:val="20"/>
          <w:lang w:val="fr-CA" w:eastAsia="en-US"/>
        </w:rPr>
        <w:t>. Par exemple, des portraits représent</w:t>
      </w:r>
      <w:r w:rsidR="00BD1AC1">
        <w:rPr>
          <w:rFonts w:eastAsia="Calibri" w:cs="Arial"/>
          <w:szCs w:val="20"/>
          <w:lang w:val="fr-CA" w:eastAsia="en-US"/>
        </w:rPr>
        <w:t>ent</w:t>
      </w:r>
      <w:r w:rsidRPr="00BC6B6E">
        <w:rPr>
          <w:rFonts w:eastAsia="Calibri" w:cs="Arial"/>
          <w:szCs w:val="20"/>
          <w:lang w:val="fr-CA" w:eastAsia="en-US"/>
        </w:rPr>
        <w:t xml:space="preserve"> </w:t>
      </w:r>
      <w:r w:rsidR="00BD1AC1">
        <w:rPr>
          <w:rFonts w:eastAsia="Calibri" w:cs="Arial"/>
          <w:szCs w:val="20"/>
          <w:lang w:val="fr-CA" w:eastAsia="en-US"/>
        </w:rPr>
        <w:t xml:space="preserve">leur sujet </w:t>
      </w:r>
      <w:r w:rsidRPr="00BC6B6E">
        <w:rPr>
          <w:rFonts w:eastAsia="Calibri" w:cs="Arial"/>
          <w:szCs w:val="20"/>
          <w:lang w:val="fr-CA" w:eastAsia="en-US"/>
        </w:rPr>
        <w:t xml:space="preserve">de face, </w:t>
      </w:r>
      <w:r w:rsidR="00BD1AC1">
        <w:rPr>
          <w:rFonts w:eastAsia="Calibri" w:cs="Arial"/>
          <w:szCs w:val="20"/>
          <w:lang w:val="fr-CA" w:eastAsia="en-US"/>
        </w:rPr>
        <w:t xml:space="preserve">d’autres </w:t>
      </w:r>
      <w:r w:rsidRPr="00BC6B6E">
        <w:rPr>
          <w:rFonts w:eastAsia="Calibri" w:cs="Arial"/>
          <w:szCs w:val="20"/>
          <w:lang w:val="fr-CA" w:eastAsia="en-US"/>
        </w:rPr>
        <w:t>de profil</w:t>
      </w:r>
      <w:r w:rsidR="00BD1AC1">
        <w:rPr>
          <w:rFonts w:eastAsia="Calibri" w:cs="Arial"/>
          <w:szCs w:val="20"/>
          <w:lang w:val="fr-CA" w:eastAsia="en-US"/>
        </w:rPr>
        <w:t>,</w:t>
      </w:r>
      <w:r w:rsidRPr="00BC6B6E">
        <w:rPr>
          <w:rFonts w:eastAsia="Calibri" w:cs="Arial"/>
          <w:szCs w:val="20"/>
          <w:lang w:val="fr-CA" w:eastAsia="en-US"/>
        </w:rPr>
        <w:t xml:space="preserve"> et</w:t>
      </w:r>
      <w:r w:rsidR="00BD1AC1">
        <w:rPr>
          <w:rFonts w:eastAsia="Calibri" w:cs="Arial"/>
          <w:szCs w:val="20"/>
          <w:lang w:val="fr-CA" w:eastAsia="en-US"/>
        </w:rPr>
        <w:t xml:space="preserve"> d’autres encore</w:t>
      </w:r>
      <w:r w:rsidRPr="00BC6B6E">
        <w:rPr>
          <w:rFonts w:eastAsia="Calibri" w:cs="Arial"/>
          <w:szCs w:val="20"/>
          <w:lang w:val="fr-CA" w:eastAsia="en-US"/>
        </w:rPr>
        <w:t xml:space="preserve"> de trois-quarts</w:t>
      </w:r>
      <w:r w:rsidR="00BD1AC1">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sidR="00EA799F">
        <w:rPr>
          <w:noProof/>
          <w:szCs w:val="20"/>
        </w:rPr>
        <w:t>(</w:t>
      </w:r>
      <w:r w:rsidR="00EA799F" w:rsidRPr="00BC6B6E">
        <w:rPr>
          <w:rFonts w:eastAsia="Calibri" w:cs="Arial"/>
          <w:szCs w:val="20"/>
          <w:lang w:val="fr-CA" w:eastAsia="en-US"/>
        </w:rPr>
        <w:t>Source : Wikipédia</w:t>
      </w:r>
      <w:r w:rsidR="00BD1AC1">
        <w:rPr>
          <w:rFonts w:eastAsia="Calibri" w:cs="Arial"/>
          <w:szCs w:val="20"/>
          <w:lang w:val="fr-CA" w:eastAsia="en-US"/>
        </w:rPr>
        <w:t>.</w:t>
      </w:r>
      <w:r w:rsidR="00EA799F">
        <w:rPr>
          <w:rFonts w:eastAsia="Calibri" w:cs="Arial"/>
          <w:szCs w:val="20"/>
          <w:lang w:val="fr-CA" w:eastAsia="en-US"/>
        </w:rPr>
        <w:t>)</w:t>
      </w:r>
    </w:p>
    <w:p w14:paraId="5F3F9659" w14:textId="77777777" w:rsidR="00322E1C" w:rsidRPr="00FA1D64" w:rsidRDefault="00322E1C" w:rsidP="00E9078B">
      <w:pPr>
        <w:pStyle w:val="Consigne-Titre"/>
        <w:rPr>
          <w:lang w:val="fr-CA"/>
        </w:rPr>
      </w:pPr>
      <w:bookmarkStart w:id="40" w:name="_Toc38624371"/>
      <w:r w:rsidRPr="00FA1D64">
        <w:rPr>
          <w:lang w:val="fr-CA"/>
        </w:rPr>
        <w:t>Étapes de la réalisation</w:t>
      </w:r>
      <w:bookmarkEnd w:id="40"/>
    </w:p>
    <w:p w14:paraId="2577C866" w14:textId="23A318B5" w:rsidR="00322E1C" w:rsidRDefault="00322E1C" w:rsidP="00E9078B">
      <w:pPr>
        <w:pStyle w:val="Consigne-Texte"/>
        <w:rPr>
          <w:lang w:val="fr-CA"/>
        </w:rPr>
      </w:pPr>
      <w:r w:rsidRPr="003E3457">
        <w:rPr>
          <w:lang w:val="fr-CA"/>
        </w:rPr>
        <w:t>Téléphone à un de tes amis ou à un membre de ta famille qui ne vit pas avec toi actuellement. Demande à cette personne ce qu</w:t>
      </w:r>
      <w:r w:rsidR="008B11E1">
        <w:rPr>
          <w:lang w:val="fr-CA"/>
        </w:rPr>
        <w:t>’</w:t>
      </w:r>
      <w:r w:rsidRPr="003E3457">
        <w:rPr>
          <w:lang w:val="fr-CA"/>
        </w:rPr>
        <w:t xml:space="preserve">elle retient de positif dans </w:t>
      </w:r>
      <w:r w:rsidR="00BD1AC1">
        <w:rPr>
          <w:lang w:val="fr-CA"/>
        </w:rPr>
        <w:t>cette période</w:t>
      </w:r>
      <w:r w:rsidRPr="003E3457">
        <w:rPr>
          <w:lang w:val="fr-CA"/>
        </w:rPr>
        <w:t xml:space="preserve"> de confinement à la maison. Tu devras </w:t>
      </w:r>
      <w:r w:rsidR="00BD1AC1">
        <w:rPr>
          <w:lang w:val="fr-CA"/>
        </w:rPr>
        <w:t>associer</w:t>
      </w:r>
      <w:r w:rsidR="00BD1AC1" w:rsidRPr="003E3457">
        <w:rPr>
          <w:lang w:val="fr-CA"/>
        </w:rPr>
        <w:t xml:space="preserve"> </w:t>
      </w:r>
      <w:r w:rsidRPr="003E3457">
        <w:rPr>
          <w:lang w:val="fr-CA"/>
        </w:rPr>
        <w:t xml:space="preserve">son idée positive à la tienne dans ta </w:t>
      </w:r>
      <w:r w:rsidR="00320EB8">
        <w:rPr>
          <w:lang w:val="fr-CA"/>
        </w:rPr>
        <w:t>création</w:t>
      </w:r>
      <w:r w:rsidRPr="003E3457">
        <w:rPr>
          <w:lang w:val="fr-CA"/>
        </w:rPr>
        <w:t xml:space="preserve">. </w:t>
      </w:r>
    </w:p>
    <w:p w14:paraId="2F7B8F27" w14:textId="6434840C" w:rsidR="00322E1C" w:rsidRDefault="00322E1C" w:rsidP="00E9078B">
      <w:pPr>
        <w:pStyle w:val="Consigne-Texte"/>
        <w:rPr>
          <w:lang w:val="fr-CA"/>
        </w:rPr>
      </w:pPr>
      <w:r w:rsidRPr="003E3457">
        <w:rPr>
          <w:lang w:val="fr-CA"/>
        </w:rPr>
        <w:t>Trouve</w:t>
      </w:r>
      <w:r w:rsidR="005C535A" w:rsidRPr="005C535A">
        <w:rPr>
          <w:lang w:val="fr-CA"/>
        </w:rPr>
        <w:t xml:space="preserve"> </w:t>
      </w:r>
      <w:r w:rsidR="005C535A">
        <w:rPr>
          <w:lang w:val="fr-CA"/>
        </w:rPr>
        <w:t>une photographie de cette personne et une autre de toi-même</w:t>
      </w:r>
      <w:r w:rsidRPr="003E3457">
        <w:rPr>
          <w:lang w:val="fr-CA"/>
        </w:rPr>
        <w:t xml:space="preserve">. </w:t>
      </w:r>
      <w:r w:rsidR="005C535A">
        <w:rPr>
          <w:lang w:val="fr-CA"/>
        </w:rPr>
        <w:t>Ces photos</w:t>
      </w:r>
      <w:r w:rsidR="005C535A" w:rsidRPr="003E3457">
        <w:rPr>
          <w:lang w:val="fr-CA"/>
        </w:rPr>
        <w:t xml:space="preserve"> </w:t>
      </w:r>
      <w:r w:rsidRPr="003E3457">
        <w:rPr>
          <w:lang w:val="fr-CA"/>
        </w:rPr>
        <w:t xml:space="preserve">peuvent être </w:t>
      </w:r>
      <w:r w:rsidR="005C535A">
        <w:rPr>
          <w:lang w:val="fr-CA"/>
        </w:rPr>
        <w:t xml:space="preserve">prises </w:t>
      </w:r>
      <w:r w:rsidRPr="003E3457">
        <w:rPr>
          <w:lang w:val="fr-CA"/>
        </w:rPr>
        <w:t xml:space="preserve">de face, de profil ou de trois-quarts. Si tu </w:t>
      </w:r>
      <w:r w:rsidR="005C535A">
        <w:rPr>
          <w:lang w:val="fr-CA"/>
        </w:rPr>
        <w:t>peux, imprime-les</w:t>
      </w:r>
      <w:r w:rsidRPr="003E3457">
        <w:rPr>
          <w:lang w:val="fr-CA"/>
        </w:rPr>
        <w:t xml:space="preserve"> à la maison, </w:t>
      </w:r>
      <w:r w:rsidR="005C535A">
        <w:rPr>
          <w:lang w:val="fr-CA"/>
        </w:rPr>
        <w:t>sinon, tu pourras les dessiner en reproduisant les</w:t>
      </w:r>
      <w:r w:rsidRPr="003E3457">
        <w:rPr>
          <w:lang w:val="fr-CA"/>
        </w:rPr>
        <w:t xml:space="preserve"> caractéristiques de vos deux visages.</w:t>
      </w:r>
    </w:p>
    <w:p w14:paraId="698687A3" w14:textId="52AC715C" w:rsidR="00322E1C" w:rsidRDefault="00322E1C" w:rsidP="00E9078B">
      <w:pPr>
        <w:pStyle w:val="Consigne-Texte"/>
        <w:rPr>
          <w:lang w:val="fr-CA"/>
        </w:rPr>
      </w:pPr>
      <w:r w:rsidRPr="003E3457">
        <w:rPr>
          <w:b/>
          <w:lang w:val="fr-CA"/>
        </w:rPr>
        <w:t>Plie</w:t>
      </w:r>
      <w:r w:rsidR="00E9078B">
        <w:rPr>
          <w:rStyle w:val="Appelnotedebasdep"/>
          <w:b/>
          <w:lang w:val="fr-CA"/>
        </w:rPr>
        <w:footnoteReference w:id="2"/>
      </w:r>
      <w:r w:rsidRPr="003E3457">
        <w:rPr>
          <w:b/>
          <w:lang w:val="fr-CA"/>
        </w:rPr>
        <w:t xml:space="preserve"> </w:t>
      </w:r>
      <w:r w:rsidRPr="003E3457">
        <w:rPr>
          <w:lang w:val="fr-CA"/>
        </w:rPr>
        <w:t>ta feuille en deux.</w:t>
      </w:r>
      <w:r w:rsidRPr="003E3457">
        <w:rPr>
          <w:b/>
          <w:lang w:val="fr-CA"/>
        </w:rPr>
        <w:t xml:space="preserve"> Découpe</w:t>
      </w:r>
      <w:r w:rsidRPr="003E3457">
        <w:rPr>
          <w:lang w:val="fr-CA"/>
        </w:rPr>
        <w:t xml:space="preserve"> </w:t>
      </w:r>
      <w:r w:rsidR="005C535A">
        <w:rPr>
          <w:lang w:val="fr-CA"/>
        </w:rPr>
        <w:t xml:space="preserve">les portraits, si cela est nécessaire, </w:t>
      </w:r>
      <w:r w:rsidRPr="003E3457">
        <w:rPr>
          <w:lang w:val="fr-CA"/>
        </w:rPr>
        <w:t xml:space="preserve">et </w:t>
      </w:r>
      <w:r w:rsidRPr="003E3457">
        <w:rPr>
          <w:b/>
          <w:lang w:val="fr-CA"/>
        </w:rPr>
        <w:t xml:space="preserve">colle </w:t>
      </w:r>
      <w:r w:rsidRPr="003E3457">
        <w:rPr>
          <w:lang w:val="fr-CA"/>
        </w:rPr>
        <w:t>un portrait de chaque côté du pli</w:t>
      </w:r>
      <w:r w:rsidR="005C535A">
        <w:rPr>
          <w:lang w:val="fr-CA"/>
        </w:rPr>
        <w:t>,</w:t>
      </w:r>
      <w:r w:rsidRPr="003E3457">
        <w:rPr>
          <w:lang w:val="fr-CA"/>
        </w:rPr>
        <w:t xml:space="preserve"> ou bien dessine-les </w:t>
      </w:r>
      <w:r w:rsidR="005C535A">
        <w:rPr>
          <w:lang w:val="fr-CA"/>
        </w:rPr>
        <w:t xml:space="preserve">directement sur la feuille </w:t>
      </w:r>
      <w:r w:rsidRPr="003E3457">
        <w:rPr>
          <w:lang w:val="fr-CA"/>
        </w:rPr>
        <w:t>(de face ou de côté, c</w:t>
      </w:r>
      <w:r w:rsidR="008B11E1">
        <w:rPr>
          <w:lang w:val="fr-CA"/>
        </w:rPr>
        <w:t>’</w:t>
      </w:r>
      <w:r w:rsidRPr="003E3457">
        <w:rPr>
          <w:lang w:val="fr-CA"/>
        </w:rPr>
        <w:t xml:space="preserve">est plus facile). </w:t>
      </w:r>
      <w:r w:rsidR="005C535A">
        <w:rPr>
          <w:lang w:val="fr-CA"/>
        </w:rPr>
        <w:t>N’oublie pas, si tu les as dessinés, tes</w:t>
      </w:r>
      <w:r w:rsidRPr="003E3457">
        <w:rPr>
          <w:lang w:val="fr-CA"/>
        </w:rPr>
        <w:t xml:space="preserve"> portraits doivent comporter certaines caractéristiques qui vous représentent</w:t>
      </w:r>
      <w:r w:rsidR="005C535A">
        <w:rPr>
          <w:lang w:val="fr-CA"/>
        </w:rPr>
        <w:t>, p</w:t>
      </w:r>
      <w:r w:rsidRPr="003E3457">
        <w:rPr>
          <w:lang w:val="fr-CA"/>
        </w:rPr>
        <w:t xml:space="preserve">ar exemple la longueur </w:t>
      </w:r>
      <w:r w:rsidR="005C535A">
        <w:rPr>
          <w:lang w:val="fr-CA"/>
        </w:rPr>
        <w:t>des</w:t>
      </w:r>
      <w:r w:rsidRPr="003E3457">
        <w:rPr>
          <w:lang w:val="fr-CA"/>
        </w:rPr>
        <w:t xml:space="preserve"> cheveux, le port ou non de lunettes, etc.</w:t>
      </w:r>
    </w:p>
    <w:p w14:paraId="688DD0CE" w14:textId="175B23D7" w:rsidR="00322E1C" w:rsidRDefault="00322E1C" w:rsidP="00E9078B">
      <w:pPr>
        <w:pStyle w:val="Consigne-Texte"/>
        <w:rPr>
          <w:lang w:val="fr-CA"/>
        </w:rPr>
      </w:pPr>
      <w:r w:rsidRPr="003E3457">
        <w:rPr>
          <w:lang w:val="fr-CA"/>
        </w:rPr>
        <w:t xml:space="preserve">Recherche dans </w:t>
      </w:r>
      <w:r w:rsidR="005C535A">
        <w:rPr>
          <w:lang w:val="fr-CA"/>
        </w:rPr>
        <w:t>différents imprimés (</w:t>
      </w:r>
      <w:r w:rsidRPr="003E3457">
        <w:rPr>
          <w:lang w:val="fr-CA"/>
        </w:rPr>
        <w:t xml:space="preserve">journaux, revues </w:t>
      </w:r>
      <w:r w:rsidR="005C535A">
        <w:rPr>
          <w:lang w:val="fr-CA"/>
        </w:rPr>
        <w:t>ou</w:t>
      </w:r>
      <w:r w:rsidR="005C535A" w:rsidRPr="003E3457">
        <w:rPr>
          <w:lang w:val="fr-CA"/>
        </w:rPr>
        <w:t xml:space="preserve"> </w:t>
      </w:r>
      <w:r w:rsidRPr="003E3457">
        <w:rPr>
          <w:lang w:val="fr-CA"/>
        </w:rPr>
        <w:t>circulaires</w:t>
      </w:r>
      <w:r w:rsidR="005C535A">
        <w:rPr>
          <w:lang w:val="fr-CA"/>
        </w:rPr>
        <w:t>)</w:t>
      </w:r>
      <w:r w:rsidRPr="003E3457">
        <w:rPr>
          <w:lang w:val="fr-CA"/>
        </w:rPr>
        <w:t xml:space="preserve"> des mots ou des lettres qui te serviront à exprimer </w:t>
      </w:r>
      <w:r w:rsidR="005C535A">
        <w:rPr>
          <w:lang w:val="fr-CA"/>
        </w:rPr>
        <w:t>vos</w:t>
      </w:r>
      <w:r w:rsidR="005C535A" w:rsidRPr="003E3457">
        <w:rPr>
          <w:lang w:val="fr-CA"/>
        </w:rPr>
        <w:t xml:space="preserve"> </w:t>
      </w:r>
      <w:r w:rsidRPr="003E3457">
        <w:rPr>
          <w:lang w:val="fr-CA"/>
        </w:rPr>
        <w:t xml:space="preserve">deux idées positives </w:t>
      </w:r>
      <w:r w:rsidR="00320EB8">
        <w:rPr>
          <w:lang w:val="fr-CA"/>
        </w:rPr>
        <w:t>sur</w:t>
      </w:r>
      <w:r w:rsidRPr="003E3457">
        <w:rPr>
          <w:lang w:val="fr-CA"/>
        </w:rPr>
        <w:t xml:space="preserve"> la période de confinement. </w:t>
      </w:r>
      <w:r w:rsidR="00320EB8">
        <w:rPr>
          <w:lang w:val="fr-CA"/>
        </w:rPr>
        <w:t>C’est l’occasion de donner à tes</w:t>
      </w:r>
      <w:r w:rsidRPr="003E3457">
        <w:rPr>
          <w:lang w:val="fr-CA"/>
        </w:rPr>
        <w:t xml:space="preserve"> portraits </w:t>
      </w:r>
      <w:r w:rsidR="00320EB8">
        <w:rPr>
          <w:lang w:val="fr-CA"/>
        </w:rPr>
        <w:t>un côté</w:t>
      </w:r>
      <w:r w:rsidRPr="003E3457">
        <w:rPr>
          <w:lang w:val="fr-CA"/>
        </w:rPr>
        <w:t xml:space="preserve"> rigolo et créatif. </w:t>
      </w:r>
    </w:p>
    <w:p w14:paraId="71F8DE3D" w14:textId="612C4644" w:rsidR="00322E1C" w:rsidRDefault="00322E1C" w:rsidP="00E9078B">
      <w:pPr>
        <w:pStyle w:val="Consigne-Texte"/>
        <w:rPr>
          <w:lang w:val="fr-CA"/>
        </w:rPr>
      </w:pPr>
      <w:r w:rsidRPr="003E3457">
        <w:rPr>
          <w:b/>
          <w:lang w:val="fr-CA"/>
        </w:rPr>
        <w:t>Découpe</w:t>
      </w:r>
      <w:r w:rsidRPr="003E3457">
        <w:rPr>
          <w:lang w:val="fr-CA"/>
        </w:rPr>
        <w:t xml:space="preserve"> et/ou </w:t>
      </w:r>
      <w:r w:rsidRPr="003E3457">
        <w:rPr>
          <w:b/>
          <w:lang w:val="fr-CA"/>
        </w:rPr>
        <w:t>déchire</w:t>
      </w:r>
      <w:r w:rsidRPr="003E3457">
        <w:rPr>
          <w:lang w:val="fr-CA"/>
        </w:rPr>
        <w:t xml:space="preserve"> ces lettres ou ces mots et colle-les quelque part </w:t>
      </w:r>
      <w:r w:rsidR="00320EB8">
        <w:rPr>
          <w:lang w:val="fr-CA"/>
        </w:rPr>
        <w:t>sur</w:t>
      </w:r>
      <w:r w:rsidR="00320EB8" w:rsidRPr="003E3457">
        <w:rPr>
          <w:lang w:val="fr-CA"/>
        </w:rPr>
        <w:t xml:space="preserve"> </w:t>
      </w:r>
      <w:r w:rsidRPr="003E3457">
        <w:rPr>
          <w:lang w:val="fr-CA"/>
        </w:rPr>
        <w:t xml:space="preserve">ta </w:t>
      </w:r>
      <w:r w:rsidR="00320EB8">
        <w:rPr>
          <w:lang w:val="fr-CA"/>
        </w:rPr>
        <w:t>création</w:t>
      </w:r>
      <w:r w:rsidRPr="003E3457">
        <w:rPr>
          <w:lang w:val="fr-CA"/>
        </w:rPr>
        <w:t>.</w:t>
      </w:r>
    </w:p>
    <w:p w14:paraId="1670DC09" w14:textId="22DDD109" w:rsidR="00322E1C" w:rsidRDefault="00320EB8" w:rsidP="00E9078B">
      <w:pPr>
        <w:pStyle w:val="Consigne-Texte"/>
        <w:rPr>
          <w:lang w:val="fr-CA"/>
        </w:rPr>
      </w:pPr>
      <w:r>
        <w:rPr>
          <w:lang w:val="fr-CA"/>
        </w:rPr>
        <w:t>Pour compléter le tout, d</w:t>
      </w:r>
      <w:r w:rsidR="00322E1C" w:rsidRPr="003E3457">
        <w:rPr>
          <w:lang w:val="fr-CA"/>
        </w:rPr>
        <w:t xml:space="preserve">essine des </w:t>
      </w:r>
      <w:r w:rsidR="00322E1C" w:rsidRPr="003E3457">
        <w:rPr>
          <w:b/>
          <w:lang w:val="fr-CA"/>
        </w:rPr>
        <w:t>motifs variés</w:t>
      </w:r>
      <w:r w:rsidR="00322E1C" w:rsidRPr="003E3457">
        <w:rPr>
          <w:lang w:val="fr-CA"/>
        </w:rPr>
        <w:t xml:space="preserve"> autour de tes portraits</w:t>
      </w:r>
      <w:r>
        <w:rPr>
          <w:lang w:val="fr-CA"/>
        </w:rPr>
        <w:t>,</w:t>
      </w:r>
      <w:r w:rsidR="00322E1C" w:rsidRPr="003E3457">
        <w:rPr>
          <w:lang w:val="fr-CA"/>
        </w:rPr>
        <w:t xml:space="preserve"> et</w:t>
      </w:r>
      <w:r>
        <w:rPr>
          <w:lang w:val="fr-CA"/>
        </w:rPr>
        <w:t xml:space="preserve"> même</w:t>
      </w:r>
      <w:r w:rsidR="00322E1C" w:rsidRPr="003E3457">
        <w:rPr>
          <w:lang w:val="fr-CA"/>
        </w:rPr>
        <w:t xml:space="preserve"> dans les vêtements si tu en as dessiné</w:t>
      </w:r>
      <w:r>
        <w:rPr>
          <w:lang w:val="fr-CA"/>
        </w:rPr>
        <w:t>s</w:t>
      </w:r>
      <w:r w:rsidR="00322E1C" w:rsidRPr="003E3457">
        <w:rPr>
          <w:lang w:val="fr-CA"/>
        </w:rPr>
        <w:t xml:space="preserve"> (haut </w:t>
      </w:r>
      <w:r>
        <w:rPr>
          <w:lang w:val="fr-CA"/>
        </w:rPr>
        <w:t>de</w:t>
      </w:r>
      <w:r w:rsidRPr="003E3457">
        <w:rPr>
          <w:lang w:val="fr-CA"/>
        </w:rPr>
        <w:t xml:space="preserve"> </w:t>
      </w:r>
      <w:r w:rsidR="00322E1C" w:rsidRPr="003E3457">
        <w:rPr>
          <w:lang w:val="fr-CA"/>
        </w:rPr>
        <w:t>chandail ou de chemise, foulard, bandeau, etc.)</w:t>
      </w:r>
      <w:r>
        <w:rPr>
          <w:lang w:val="fr-CA"/>
        </w:rPr>
        <w:t>. Un</w:t>
      </w:r>
      <w:r w:rsidR="00322E1C" w:rsidRPr="003E3457">
        <w:rPr>
          <w:lang w:val="fr-CA"/>
        </w:rPr>
        <w:t xml:space="preserve"> motif est une </w:t>
      </w:r>
      <w:r w:rsidR="00322E1C" w:rsidRPr="003E3457">
        <w:rPr>
          <w:b/>
          <w:lang w:val="fr-CA"/>
        </w:rPr>
        <w:t>forme</w:t>
      </w:r>
      <w:r w:rsidR="00322E1C" w:rsidRPr="003E3457">
        <w:rPr>
          <w:lang w:val="fr-CA"/>
        </w:rPr>
        <w:t xml:space="preserve"> ou une </w:t>
      </w:r>
      <w:r w:rsidR="00322E1C" w:rsidRPr="003E3457">
        <w:rPr>
          <w:b/>
          <w:lang w:val="fr-CA"/>
        </w:rPr>
        <w:t>ligne</w:t>
      </w:r>
      <w:r w:rsidR="00322E1C" w:rsidRPr="003E3457">
        <w:rPr>
          <w:lang w:val="fr-CA"/>
        </w:rPr>
        <w:t xml:space="preserve"> que l</w:t>
      </w:r>
      <w:r w:rsidR="008B11E1">
        <w:rPr>
          <w:lang w:val="fr-CA"/>
        </w:rPr>
        <w:t>’</w:t>
      </w:r>
      <w:r w:rsidR="00322E1C" w:rsidRPr="003E3457">
        <w:rPr>
          <w:lang w:val="fr-CA"/>
        </w:rPr>
        <w:t>on répète plusieurs fois à l</w:t>
      </w:r>
      <w:r w:rsidR="008B11E1">
        <w:rPr>
          <w:lang w:val="fr-CA"/>
        </w:rPr>
        <w:t>’</w:t>
      </w:r>
      <w:r w:rsidR="00322E1C" w:rsidRPr="003E3457">
        <w:rPr>
          <w:lang w:val="fr-CA"/>
        </w:rPr>
        <w:t>intérieur d</w:t>
      </w:r>
      <w:r w:rsidR="008B11E1">
        <w:rPr>
          <w:lang w:val="fr-CA"/>
        </w:rPr>
        <w:t>’</w:t>
      </w:r>
      <w:r w:rsidR="00322E1C" w:rsidRPr="003E3457">
        <w:rPr>
          <w:lang w:val="fr-CA"/>
        </w:rPr>
        <w:t xml:space="preserve">une surface. </w:t>
      </w:r>
      <w:r>
        <w:rPr>
          <w:lang w:val="fr-CA"/>
        </w:rPr>
        <w:t>En voici des exemples :</w:t>
      </w:r>
    </w:p>
    <w:p w14:paraId="19BE4CF1" w14:textId="4FA31014" w:rsidR="00322E1C" w:rsidRDefault="00E9078B" w:rsidP="00E9078B">
      <w:pPr>
        <w:pBdr>
          <w:top w:val="nil"/>
          <w:left w:val="nil"/>
          <w:bottom w:val="nil"/>
          <w:right w:val="nil"/>
          <w:between w:val="nil"/>
        </w:pBdr>
        <w:spacing w:line="259" w:lineRule="auto"/>
        <w:ind w:left="765"/>
        <w:jc w:val="center"/>
        <w:rPr>
          <w:rFonts w:eastAsia="Calibri" w:cs="Arial"/>
          <w:sz w:val="24"/>
          <w:lang w:val="fr-CA" w:eastAsia="en-US"/>
        </w:rPr>
      </w:pPr>
      <w:r>
        <w:rPr>
          <w:noProof/>
          <w:lang w:eastAsia="fr-FR"/>
        </w:rPr>
        <mc:AlternateContent>
          <mc:Choice Requires="wps">
            <w:drawing>
              <wp:inline distT="0" distB="0" distL="0" distR="0" wp14:anchorId="553F522E" wp14:editId="7940A039">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69A1E0"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" fillcolor="#4a66ac [3204]" strokecolor="#243255 [1604]" strokeweight="1pt">
                <v:fill r:id="rId32" o:title="" color2="white [3212]" type="pattern"/>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58C6B794" wp14:editId="5A7D96AF">
                <wp:extent cx="509905" cy="287020"/>
                <wp:effectExtent l="0" t="0" r="23495" b="17780"/>
                <wp:docPr id="12" name="Rectangle 1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C9EABB" id="Rectangle 1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" fillcolor="#4a66ac [3204]" strokecolor="#243255 [1604]" strokeweight="1pt">
                <v:fill r:id="rId33" o:title="" color2="white [3212]" type="pattern"/>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5D6982AF" wp14:editId="33C75FE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9D705C"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" fillcolor="#4a66ac [3204]" strokecolor="#243255 [1604]" strokeweight="1pt">
                <v:fill r:id="rId34" o:title="" color2="white [3212]" type="pattern"/>
                <w10:anchorlock/>
              </v:rect>
            </w:pict>
          </mc:Fallback>
        </mc:AlternateContent>
      </w:r>
    </w:p>
    <w:p w14:paraId="248C0041" w14:textId="77777777" w:rsidR="00322E1C" w:rsidRPr="00BC6B6E" w:rsidRDefault="00322E1C" w:rsidP="00E9078B">
      <w:pPr>
        <w:pStyle w:val="Consigne-Titre"/>
        <w:rPr>
          <w:lang w:val="fr-CA"/>
        </w:rPr>
      </w:pPr>
      <w:bookmarkStart w:id="41" w:name="_Toc38624372"/>
      <w:r w:rsidRPr="00BC6B6E">
        <w:rPr>
          <w:lang w:val="fr-CA"/>
        </w:rPr>
        <w:t>Si tu veux allez plus loin…</w:t>
      </w:r>
      <w:bookmarkEnd w:id="41"/>
    </w:p>
    <w:p w14:paraId="3C64C60E" w14:textId="31F7FA31" w:rsidR="00F04CF9" w:rsidRDefault="00322E1C" w:rsidP="0061540B">
      <w:pPr>
        <w:pStyle w:val="Consigne-Texte"/>
      </w:pPr>
      <w:r w:rsidRPr="00CD6DAE">
        <w:rPr>
          <w:lang w:val="fr-CA"/>
        </w:rPr>
        <w:t xml:space="preserve">Prends une photographie de ta </w:t>
      </w:r>
      <w:r w:rsidR="00320EB8" w:rsidRPr="00CD6DAE">
        <w:rPr>
          <w:lang w:val="fr-CA"/>
        </w:rPr>
        <w:t xml:space="preserve">création </w:t>
      </w:r>
      <w:r w:rsidRPr="00CD6DAE">
        <w:rPr>
          <w:lang w:val="fr-CA"/>
        </w:rPr>
        <w:t>et envoie-l</w:t>
      </w:r>
      <w:r w:rsidR="00320EB8" w:rsidRPr="00CD6DAE">
        <w:rPr>
          <w:lang w:val="fr-CA"/>
        </w:rPr>
        <w:t>a</w:t>
      </w:r>
      <w:r w:rsidRPr="00CD6DAE">
        <w:rPr>
          <w:lang w:val="fr-CA"/>
        </w:rPr>
        <w:t xml:space="preserve"> à la personne </w:t>
      </w:r>
      <w:r w:rsidR="00D01D41" w:rsidRPr="00CD6DAE">
        <w:rPr>
          <w:lang w:val="fr-CA"/>
        </w:rPr>
        <w:t>qui y a participé en te donnant son idée positive</w:t>
      </w:r>
      <w:r w:rsidRPr="00CD6DAE">
        <w:rPr>
          <w:lang w:val="fr-CA"/>
        </w:rPr>
        <w:t>. Demande-lui ce qu</w:t>
      </w:r>
      <w:r w:rsidR="008B11E1" w:rsidRPr="00CD6DAE">
        <w:rPr>
          <w:lang w:val="fr-CA"/>
        </w:rPr>
        <w:t>’</w:t>
      </w:r>
      <w:r w:rsidRPr="00CD6DAE">
        <w:rPr>
          <w:lang w:val="fr-CA"/>
        </w:rPr>
        <w:t xml:space="preserve">elle comprend </w:t>
      </w:r>
      <w:r w:rsidR="00D01D41" w:rsidRPr="00CD6DAE">
        <w:rPr>
          <w:lang w:val="fr-CA"/>
        </w:rPr>
        <w:t>des</w:t>
      </w:r>
      <w:r w:rsidRPr="00CD6DAE">
        <w:rPr>
          <w:lang w:val="fr-CA"/>
        </w:rPr>
        <w:t xml:space="preserve"> messages </w:t>
      </w:r>
      <w:r w:rsidR="00320EB8" w:rsidRPr="00CD6DAE">
        <w:rPr>
          <w:lang w:val="fr-CA"/>
        </w:rPr>
        <w:t xml:space="preserve">insérés </w:t>
      </w:r>
      <w:r w:rsidRPr="00CD6DAE">
        <w:rPr>
          <w:lang w:val="fr-CA"/>
        </w:rPr>
        <w:t xml:space="preserve">dans </w:t>
      </w:r>
      <w:r w:rsidR="00320EB8" w:rsidRPr="00CD6DAE">
        <w:rPr>
          <w:lang w:val="fr-CA"/>
        </w:rPr>
        <w:t>ton œuvre</w:t>
      </w:r>
      <w:r w:rsidRPr="00CD6DAE">
        <w:rPr>
          <w:lang w:val="fr-CA"/>
        </w:rPr>
        <w:t>.</w:t>
      </w:r>
    </w:p>
    <w:p w14:paraId="262F36F5" w14:textId="77777777" w:rsidR="00A402E5" w:rsidRDefault="00A402E5" w:rsidP="008047C0">
      <w:pPr>
        <w:sectPr w:rsidR="00A402E5" w:rsidSect="00B028EC">
          <w:pgSz w:w="12240" w:h="15840"/>
          <w:pgMar w:top="1170" w:right="1080" w:bottom="1440" w:left="1080" w:header="615" w:footer="706" w:gutter="0"/>
          <w:cols w:space="708"/>
          <w:docGrid w:linePitch="360"/>
        </w:sectPr>
      </w:pPr>
    </w:p>
    <w:p w14:paraId="059189BC" w14:textId="45DE9BFA" w:rsidR="00E9078B" w:rsidRPr="00BF31BF" w:rsidRDefault="00E9078B" w:rsidP="00E9078B">
      <w:pPr>
        <w:pStyle w:val="Matire-Premirepage"/>
      </w:pPr>
      <w:r>
        <w:lastRenderedPageBreak/>
        <w:t>Art dramatique</w:t>
      </w:r>
    </w:p>
    <w:p w14:paraId="21EA13D0" w14:textId="1145EC0A" w:rsidR="008F45D4" w:rsidRDefault="008F45D4" w:rsidP="00E9078B">
      <w:pPr>
        <w:pStyle w:val="Titredelactivit"/>
        <w:rPr>
          <w:lang w:val="fr-CA"/>
        </w:rPr>
      </w:pPr>
      <w:bookmarkStart w:id="42" w:name="_Toc38624373"/>
      <w:r>
        <w:rPr>
          <w:lang w:val="fr-CA"/>
        </w:rPr>
        <w:t>J</w:t>
      </w:r>
      <w:r w:rsidR="008B11E1">
        <w:rPr>
          <w:lang w:val="fr-CA"/>
        </w:rPr>
        <w:t>’</w:t>
      </w:r>
      <w:r>
        <w:rPr>
          <w:lang w:val="fr-CA"/>
        </w:rPr>
        <w:t>invente une mission pour mon personnage</w:t>
      </w:r>
      <w:bookmarkEnd w:id="42"/>
    </w:p>
    <w:p w14:paraId="2C06C870" w14:textId="68045EB0" w:rsidR="008F45D4" w:rsidRPr="00B14054" w:rsidRDefault="008F45D4" w:rsidP="00E9078B">
      <w:pPr>
        <w:pStyle w:val="Consigne-Titre"/>
      </w:pPr>
      <w:bookmarkStart w:id="43" w:name="_Toc38624374"/>
      <w:r w:rsidRPr="00B14054">
        <w:t>Consigne à l</w:t>
      </w:r>
      <w:r w:rsidR="008B11E1">
        <w:t>’</w:t>
      </w:r>
      <w:r w:rsidRPr="00B14054">
        <w:t>élève</w:t>
      </w:r>
      <w:bookmarkEnd w:id="43"/>
    </w:p>
    <w:p w14:paraId="1B443B2B" w14:textId="3F429AE9" w:rsidR="008F45D4" w:rsidRPr="005A12C5" w:rsidRDefault="00740A56" w:rsidP="00E9078B">
      <w:r>
        <w:t>Crée</w:t>
      </w:r>
      <w:r w:rsidRPr="005A12C5">
        <w:t xml:space="preserve"> </w:t>
      </w:r>
      <w:r w:rsidR="008F45D4" w:rsidRPr="005A12C5">
        <w:t xml:space="preserve">un personnage et </w:t>
      </w:r>
      <w:r>
        <w:t xml:space="preserve">invente-lui </w:t>
      </w:r>
      <w:r w:rsidR="008F45D4">
        <w:t>une mission.</w:t>
      </w:r>
    </w:p>
    <w:p w14:paraId="239EA93B" w14:textId="77777777" w:rsidR="008F45D4" w:rsidRPr="004B657C" w:rsidRDefault="008F45D4" w:rsidP="00E9078B">
      <w:pPr>
        <w:pStyle w:val="Matriel-Titre"/>
      </w:pPr>
      <w:bookmarkStart w:id="44" w:name="_Toc38624375"/>
      <w:r>
        <w:t>Matériel requis</w:t>
      </w:r>
      <w:bookmarkEnd w:id="44"/>
    </w:p>
    <w:p w14:paraId="18CEF049" w14:textId="4CC2C4EC" w:rsidR="008F45D4" w:rsidRDefault="00740A56" w:rsidP="00E9078B">
      <w:pPr>
        <w:pStyle w:val="Matriel-Texte"/>
      </w:pPr>
      <w:r>
        <w:t xml:space="preserve">Des </w:t>
      </w:r>
      <w:r w:rsidR="008F45D4">
        <w:t>f</w:t>
      </w:r>
      <w:r w:rsidR="008F45D4" w:rsidRPr="00107AA7">
        <w:t>euille</w:t>
      </w:r>
      <w:r>
        <w:t>s</w:t>
      </w:r>
      <w:r w:rsidR="008F45D4">
        <w:t xml:space="preserve"> </w:t>
      </w:r>
      <w:r>
        <w:t xml:space="preserve">de papier </w:t>
      </w:r>
      <w:r w:rsidR="008F45D4">
        <w:t xml:space="preserve">ou </w:t>
      </w:r>
      <w:r>
        <w:t xml:space="preserve">de </w:t>
      </w:r>
      <w:r w:rsidR="008F45D4">
        <w:t>carton.</w:t>
      </w:r>
    </w:p>
    <w:p w14:paraId="55E4EEAB" w14:textId="77777777" w:rsidR="008F45D4" w:rsidRDefault="008F45D4" w:rsidP="00E9078B">
      <w:pPr>
        <w:pStyle w:val="Matriel-Texte"/>
      </w:pPr>
      <w:r>
        <w:t>Des c</w:t>
      </w:r>
      <w:r w:rsidRPr="00107AA7">
        <w:t>rayons de</w:t>
      </w:r>
      <w:r>
        <w:t xml:space="preserve"> couleur.</w:t>
      </w:r>
      <w:r w:rsidRPr="00107AA7">
        <w:t xml:space="preserve"> </w:t>
      </w:r>
    </w:p>
    <w:p w14:paraId="4AA50145" w14:textId="42C83727" w:rsidR="008F45D4" w:rsidRDefault="008F45D4" w:rsidP="00E9078B">
      <w:pPr>
        <w:pStyle w:val="Matriel-Texte"/>
      </w:pPr>
      <w:r>
        <w:t xml:space="preserve">Divers </w:t>
      </w:r>
      <w:r w:rsidR="00740A56" w:rsidRPr="00740A56">
        <w:t>objets de</w:t>
      </w:r>
      <w:r w:rsidRPr="00740A56">
        <w:t xml:space="preserve"> la maison </w:t>
      </w:r>
      <w:r w:rsidR="00693B51">
        <w:t xml:space="preserve">qui serviront d’accessoires </w:t>
      </w:r>
      <w:r w:rsidRPr="00740A56">
        <w:t>pour représenter des personnages (ex</w:t>
      </w:r>
      <w:r w:rsidR="00740A56" w:rsidRPr="00740A56">
        <w:t>.</w:t>
      </w:r>
      <w:r w:rsidRPr="00740A56">
        <w:t xml:space="preserve"> : </w:t>
      </w:r>
      <w:r w:rsidR="00740A56" w:rsidRPr="00740A56">
        <w:t xml:space="preserve">une lampe de poche pour </w:t>
      </w:r>
      <w:r w:rsidRPr="00681C09">
        <w:t>Tintin</w:t>
      </w:r>
      <w:r w:rsidRPr="00740A56">
        <w:t xml:space="preserve">, </w:t>
      </w:r>
      <w:r w:rsidR="00740A56" w:rsidRPr="00681C09">
        <w:t xml:space="preserve">un livre ou un crayon pour </w:t>
      </w:r>
      <w:r w:rsidRPr="00681C09">
        <w:t>Tournesol</w:t>
      </w:r>
      <w:r w:rsidRPr="00740A56">
        <w:t xml:space="preserve">, </w:t>
      </w:r>
      <w:r w:rsidR="00740A56" w:rsidRPr="00740A56">
        <w:t xml:space="preserve">un plateau pour </w:t>
      </w:r>
      <w:r w:rsidRPr="00681C09">
        <w:t>Nestor</w:t>
      </w:r>
      <w:r w:rsidRPr="00740A56">
        <w:t xml:space="preserve">, </w:t>
      </w:r>
      <w:r w:rsidR="00FC6D41">
        <w:t>une canne</w:t>
      </w:r>
      <w:r w:rsidR="00740A56" w:rsidRPr="00740A56">
        <w:t xml:space="preserve"> pour les </w:t>
      </w:r>
      <w:r w:rsidRPr="00681C09">
        <w:t>Dupond et Dupont</w:t>
      </w:r>
      <w:r w:rsidRPr="00740A56">
        <w:t xml:space="preserve">, </w:t>
      </w:r>
      <w:r w:rsidR="00740A56" w:rsidRPr="00740A56">
        <w:t>une pipe pour le c</w:t>
      </w:r>
      <w:r w:rsidRPr="00681C09">
        <w:t>apitaine Haddock</w:t>
      </w:r>
      <w:r w:rsidRPr="00740A56">
        <w:t xml:space="preserve">, </w:t>
      </w:r>
      <w:r w:rsidR="00740A56" w:rsidRPr="00740A56">
        <w:t xml:space="preserve">une fleur ou une partition de musique pour </w:t>
      </w:r>
      <w:r w:rsidRPr="00681C09">
        <w:t xml:space="preserve">la </w:t>
      </w:r>
      <w:proofErr w:type="spellStart"/>
      <w:r w:rsidRPr="00681C09">
        <w:t>Castafiore</w:t>
      </w:r>
      <w:proofErr w:type="spellEnd"/>
      <w:r w:rsidRPr="00740A56">
        <w:t xml:space="preserve">, </w:t>
      </w:r>
      <w:r w:rsidR="00740A56" w:rsidRPr="00740A56">
        <w:t xml:space="preserve">un os pour </w:t>
      </w:r>
      <w:r w:rsidRPr="00681C09">
        <w:t>Milou</w:t>
      </w:r>
      <w:r>
        <w:t>). Tu peux aussi confectionner tes accessoires.</w:t>
      </w:r>
    </w:p>
    <w:p w14:paraId="372E842A" w14:textId="037FA0F2" w:rsidR="008F45D4" w:rsidRDefault="008F45D4" w:rsidP="00E9078B">
      <w:pPr>
        <w:pStyle w:val="Matriel-Texte"/>
      </w:pPr>
      <w:r>
        <w:t>Des vêtements disponibles à la maison (ex</w:t>
      </w:r>
      <w:r w:rsidR="00740A56">
        <w:t>.</w:t>
      </w:r>
      <w:r>
        <w:t> : gant</w:t>
      </w:r>
      <w:r w:rsidR="00740A56">
        <w:t>s</w:t>
      </w:r>
      <w:r>
        <w:t>, chapeau, manteau, foulard, soulier</w:t>
      </w:r>
      <w:r w:rsidR="00740A56">
        <w:t>s</w:t>
      </w:r>
      <w:r>
        <w:t>, chemise</w:t>
      </w:r>
      <w:r w:rsidR="00740A56">
        <w:t xml:space="preserve"> ample</w:t>
      </w:r>
      <w:r>
        <w:t xml:space="preserve">, divers tissus, ceinture). Amuse-toi à transformer les vêtements pour </w:t>
      </w:r>
      <w:r w:rsidR="00740A56">
        <w:t xml:space="preserve">créer </w:t>
      </w:r>
      <w:r>
        <w:t>le costume de ton personnage.</w:t>
      </w:r>
    </w:p>
    <w:p w14:paraId="0E911FC5" w14:textId="4E7BA4BD" w:rsidR="008F45D4" w:rsidRPr="004B657C" w:rsidRDefault="008F45D4" w:rsidP="00E9078B">
      <w:pPr>
        <w:pStyle w:val="Matriel-Texte"/>
      </w:pPr>
      <w:r>
        <w:t>Un outil pour prendre des photographies (tablette numérique, cellulaire ou appareil photo)</w:t>
      </w:r>
      <w:r w:rsidR="00740A56">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B97" w:rsidRPr="00BF31BF" w14:paraId="0245BCFA" w14:textId="77777777" w:rsidTr="006255E5">
        <w:tc>
          <w:tcPr>
            <w:tcW w:w="10800" w:type="dxa"/>
            <w:shd w:val="clear" w:color="auto" w:fill="DDECEE" w:themeFill="accent5" w:themeFillTint="33"/>
            <w:tcMar>
              <w:top w:w="360" w:type="dxa"/>
              <w:left w:w="360" w:type="dxa"/>
              <w:bottom w:w="360" w:type="dxa"/>
              <w:right w:w="360" w:type="dxa"/>
            </w:tcMar>
          </w:tcPr>
          <w:p w14:paraId="64C0B6B6" w14:textId="77777777" w:rsidR="00406B97" w:rsidRPr="00BF31BF" w:rsidRDefault="00406B97" w:rsidP="006255E5">
            <w:pPr>
              <w:pStyle w:val="Tableau-Informationauxparents"/>
            </w:pPr>
            <w:bookmarkStart w:id="45" w:name="_Toc38624376"/>
            <w:r w:rsidRPr="00BF31BF">
              <w:t>Information aux parents</w:t>
            </w:r>
            <w:bookmarkEnd w:id="45"/>
          </w:p>
          <w:p w14:paraId="502E521C" w14:textId="52B11B95" w:rsidR="00406B97" w:rsidRPr="00BF31BF" w:rsidRDefault="00406B97" w:rsidP="006255E5">
            <w:pPr>
              <w:pStyle w:val="Tableau-titre"/>
            </w:pPr>
            <w:r w:rsidRPr="00BF31BF">
              <w:t>À propos de l</w:t>
            </w:r>
            <w:r w:rsidR="008B11E1">
              <w:t>’</w:t>
            </w:r>
            <w:r w:rsidRPr="00BF31BF">
              <w:t>activité</w:t>
            </w:r>
          </w:p>
          <w:p w14:paraId="1C10EEE4" w14:textId="05B82456" w:rsidR="00406B97" w:rsidRPr="00BF31BF" w:rsidRDefault="00406B97" w:rsidP="006255E5">
            <w:pPr>
              <w:pStyle w:val="Tableau-texte"/>
            </w:pPr>
            <w:r w:rsidRPr="00BF31BF">
              <w:t>Votre enfant s</w:t>
            </w:r>
            <w:r w:rsidR="008B11E1">
              <w:t>’</w:t>
            </w:r>
            <w:r w:rsidRPr="00BF31BF">
              <w:t>exercera à :</w:t>
            </w:r>
          </w:p>
          <w:p w14:paraId="0B9B1FEF" w14:textId="31E4CC22" w:rsidR="00406B97" w:rsidRPr="00BF31BF" w:rsidRDefault="00740A56" w:rsidP="00406B97">
            <w:pPr>
              <w:pStyle w:val="Tableau-Liste"/>
            </w:pPr>
            <w:r>
              <w:t>Créer un personnage doté d’une mission et jouer ce rôle</w:t>
            </w:r>
            <w:r w:rsidR="00406B97">
              <w:t>.</w:t>
            </w:r>
          </w:p>
          <w:p w14:paraId="5924C4FA" w14:textId="77777777" w:rsidR="00406B97" w:rsidRPr="00BF31BF" w:rsidRDefault="00406B97" w:rsidP="006255E5">
            <w:pPr>
              <w:pStyle w:val="Tableau-texte"/>
            </w:pPr>
            <w:r w:rsidRPr="00BF31BF">
              <w:t>Vous pourriez :</w:t>
            </w:r>
          </w:p>
          <w:p w14:paraId="6827290A" w14:textId="23E9FDA9" w:rsidR="00406B97" w:rsidRDefault="00406B97" w:rsidP="00406B97">
            <w:pPr>
              <w:pStyle w:val="Tableau-Liste"/>
            </w:pPr>
            <w:r>
              <w:t xml:space="preserve">Vérifier la compréhension des consignes </w:t>
            </w:r>
            <w:r w:rsidR="00693B51">
              <w:t>données en annexe</w:t>
            </w:r>
            <w:r>
              <w:t>;</w:t>
            </w:r>
          </w:p>
          <w:p w14:paraId="415E4F68" w14:textId="2F9E2EA0" w:rsidR="00406B97" w:rsidRDefault="00406B97" w:rsidP="00406B97">
            <w:pPr>
              <w:pStyle w:val="Tableau-Liste"/>
            </w:pPr>
            <w:r>
              <w:t xml:space="preserve">Aider votre enfant à concevoir son costume et </w:t>
            </w:r>
            <w:r w:rsidR="00693B51">
              <w:t xml:space="preserve">à </w:t>
            </w:r>
            <w:r>
              <w:t>trouver ses accessoires;</w:t>
            </w:r>
          </w:p>
          <w:p w14:paraId="5A191C66" w14:textId="77777777" w:rsidR="00406B97" w:rsidRDefault="00406B97" w:rsidP="00406B97">
            <w:pPr>
              <w:pStyle w:val="Tableau-Liste"/>
            </w:pPr>
            <w:r>
              <w:t>Jouer au jeu de mime avec lui;</w:t>
            </w:r>
          </w:p>
          <w:p w14:paraId="10636A2C" w14:textId="627785B2" w:rsidR="00406B97" w:rsidRDefault="00406B97" w:rsidP="00406B97">
            <w:pPr>
              <w:pStyle w:val="Tableau-Liste"/>
            </w:pPr>
            <w:r>
              <w:t xml:space="preserve">Demander à votre enfant de vous </w:t>
            </w:r>
            <w:r w:rsidR="00693B51">
              <w:t xml:space="preserve">faire une </w:t>
            </w:r>
            <w:r>
              <w:t>p</w:t>
            </w:r>
            <w:r w:rsidRPr="00EA7EDC">
              <w:t>résent</w:t>
            </w:r>
            <w:r w:rsidR="00693B51">
              <w:t>ation de</w:t>
            </w:r>
            <w:r w:rsidRPr="00EA7EDC">
              <w:t xml:space="preserve"> </w:t>
            </w:r>
            <w:r>
              <w:t>s</w:t>
            </w:r>
            <w:r w:rsidRPr="00EA7EDC">
              <w:t>on histoire</w:t>
            </w:r>
            <w:r>
              <w:t xml:space="preserve"> </w:t>
            </w:r>
            <w:r w:rsidR="00693B51">
              <w:t>une fois qu’elle sera au point</w:t>
            </w:r>
            <w:r>
              <w:t>;</w:t>
            </w:r>
          </w:p>
          <w:p w14:paraId="2E36AADD" w14:textId="1DC9FECD" w:rsidR="00406B97" w:rsidRPr="00BF31BF" w:rsidRDefault="00406B97" w:rsidP="00E74D5E">
            <w:pPr>
              <w:pStyle w:val="Tableau-Liste"/>
              <w:rPr>
                <w:rFonts w:eastAsiaTheme="majorEastAsia" w:cstheme="majorBidi"/>
                <w:i/>
                <w:iCs/>
                <w:color w:val="272727" w:themeColor="text1" w:themeTint="D8"/>
                <w:lang w:eastAsia="fr-CA"/>
              </w:rPr>
            </w:pPr>
            <w:r>
              <w:t>F</w:t>
            </w:r>
            <w:r w:rsidRPr="00EA7EDC">
              <w:t xml:space="preserve">ilmer ou </w:t>
            </w:r>
            <w:r w:rsidR="00693B51">
              <w:t>photographier</w:t>
            </w:r>
            <w:r w:rsidRPr="00EA7EDC">
              <w:t xml:space="preserve"> </w:t>
            </w:r>
            <w:r>
              <w:t>s</w:t>
            </w:r>
            <w:r w:rsidRPr="00EA7EDC">
              <w:t xml:space="preserve">a présentation et </w:t>
            </w:r>
            <w:r w:rsidR="00693B51">
              <w:t>faire parvenir les images</w:t>
            </w:r>
            <w:r w:rsidRPr="00EA7EDC">
              <w:t xml:space="preserve"> à </w:t>
            </w:r>
            <w:r>
              <w:t>s</w:t>
            </w:r>
            <w:r w:rsidRPr="00EA7EDC">
              <w:t xml:space="preserve">es amis et </w:t>
            </w:r>
            <w:r>
              <w:t xml:space="preserve">ses </w:t>
            </w:r>
            <w:r w:rsidRPr="00EA7EDC">
              <w:t>grands-parents</w:t>
            </w:r>
            <w:r w:rsidR="00693B51">
              <w:t xml:space="preserve"> pour partager avec eux ce moment</w:t>
            </w:r>
            <w:r w:rsidRPr="00EA7EDC">
              <w:t>.</w:t>
            </w:r>
          </w:p>
        </w:tc>
      </w:tr>
    </w:tbl>
    <w:p w14:paraId="015A45BD" w14:textId="725384CF" w:rsidR="00406B97" w:rsidRDefault="00BD1AC1" w:rsidP="00406B97">
      <w:pPr>
        <w:pStyle w:val="Crdit"/>
      </w:pPr>
      <w:r>
        <w:t>Source</w:t>
      </w:r>
      <w:r w:rsidR="00406B97" w:rsidRPr="00035250">
        <w:t xml:space="preserve"> : </w:t>
      </w:r>
      <w:r w:rsidR="00406B97" w:rsidRPr="002A706E">
        <w:t>Activité proposée en collaboration avec l</w:t>
      </w:r>
      <w:r w:rsidR="00406B97">
        <w:t xml:space="preserve">a </w:t>
      </w:r>
      <w:r>
        <w:t>C</w:t>
      </w:r>
      <w:r w:rsidR="00406B97">
        <w:t>ommission scolaire des Affluents.</w:t>
      </w:r>
    </w:p>
    <w:p w14:paraId="010EE593" w14:textId="73E32FA7" w:rsidR="00A402E5" w:rsidRDefault="00A402E5" w:rsidP="008047C0">
      <w:r>
        <w:br w:type="page"/>
      </w:r>
    </w:p>
    <w:p w14:paraId="424D025E" w14:textId="77777777" w:rsidR="00406B97" w:rsidRPr="00BF31BF" w:rsidRDefault="00406B97" w:rsidP="00406B97">
      <w:pPr>
        <w:pStyle w:val="Matire-Premirepage"/>
      </w:pPr>
      <w:r>
        <w:lastRenderedPageBreak/>
        <w:t>Art dramatique</w:t>
      </w:r>
    </w:p>
    <w:p w14:paraId="13FF2512" w14:textId="091AE82C" w:rsidR="00EA799F" w:rsidRPr="00841A40" w:rsidRDefault="00EA799F" w:rsidP="00406B97">
      <w:pPr>
        <w:pStyle w:val="Titredelactivit"/>
        <w:rPr>
          <w:lang w:val="fr-CA"/>
        </w:rPr>
      </w:pPr>
      <w:bookmarkStart w:id="46" w:name="_Toc38624377"/>
      <w:r w:rsidRPr="00863737">
        <w:t>Annexe </w:t>
      </w:r>
      <w:r w:rsidR="00693B51">
        <w:t>–</w:t>
      </w:r>
      <w:r w:rsidRPr="00863737">
        <w:t xml:space="preserve"> </w:t>
      </w:r>
      <w:r w:rsidRPr="00841A40">
        <w:t>J</w:t>
      </w:r>
      <w:r w:rsidR="008B11E1">
        <w:t>’</w:t>
      </w:r>
      <w:r w:rsidRPr="00841A40">
        <w:t xml:space="preserve">invente </w:t>
      </w:r>
      <w:r>
        <w:t>une mission pour mon personnage</w:t>
      </w:r>
      <w:bookmarkEnd w:id="46"/>
    </w:p>
    <w:p w14:paraId="3E3DE028" w14:textId="684993E8" w:rsidR="00EA799F" w:rsidRDefault="00693B51" w:rsidP="00406B97">
      <w:pPr>
        <w:pStyle w:val="Consigne-Titre"/>
      </w:pPr>
      <w:bookmarkStart w:id="47" w:name="_Toc38624378"/>
      <w:r>
        <w:t>Fais une r</w:t>
      </w:r>
      <w:r w:rsidR="00EA799F" w:rsidRPr="001756DB">
        <w:t>echerche d</w:t>
      </w:r>
      <w:r w:rsidR="008B11E1">
        <w:t>’</w:t>
      </w:r>
      <w:r w:rsidR="00EA799F" w:rsidRPr="001756DB">
        <w:t>idées</w:t>
      </w:r>
      <w:bookmarkEnd w:id="47"/>
    </w:p>
    <w:p w14:paraId="69AAC9AC" w14:textId="72BE4989" w:rsidR="00EA799F" w:rsidRDefault="00EA799F" w:rsidP="00406B97">
      <w:pPr>
        <w:pStyle w:val="Consigne-Texte"/>
      </w:pPr>
      <w:r>
        <w:t xml:space="preserve">Pour trouver des idées de personnages, tu </w:t>
      </w:r>
      <w:r w:rsidR="00D01D41">
        <w:t xml:space="preserve">pourrais </w:t>
      </w:r>
      <w:r>
        <w:t>t</w:t>
      </w:r>
      <w:r w:rsidR="008B11E1">
        <w:t>’</w:t>
      </w:r>
      <w:r>
        <w:t xml:space="preserve">inspirer </w:t>
      </w:r>
      <w:r w:rsidRPr="00E3208D">
        <w:t>des aventures de Tintin (</w:t>
      </w:r>
      <w:r w:rsidR="00693B51">
        <w:t>le c</w:t>
      </w:r>
      <w:r w:rsidRPr="00E3208D">
        <w:t>apitaine Haddock</w:t>
      </w:r>
      <w:r w:rsidR="00693B51">
        <w:t>, l’</w:t>
      </w:r>
      <w:r w:rsidRPr="00E3208D">
        <w:t>emporté</w:t>
      </w:r>
      <w:r w:rsidR="00693B51">
        <w:t>;</w:t>
      </w:r>
      <w:r w:rsidRPr="00E3208D">
        <w:t xml:space="preserve"> Dupond et Dupont</w:t>
      </w:r>
      <w:r w:rsidR="00693B51">
        <w:t xml:space="preserve">, les </w:t>
      </w:r>
      <w:r w:rsidRPr="00E3208D">
        <w:t>maladroit</w:t>
      </w:r>
      <w:r w:rsidR="00693B51">
        <w:t>s;</w:t>
      </w:r>
      <w:r w:rsidRPr="00E3208D">
        <w:t xml:space="preserve"> Tournesol</w:t>
      </w:r>
      <w:r w:rsidR="00693B51">
        <w:t xml:space="preserve">, le </w:t>
      </w:r>
      <w:r w:rsidRPr="00E3208D">
        <w:t>penseur</w:t>
      </w:r>
      <w:r w:rsidR="00693B51">
        <w:t>;</w:t>
      </w:r>
      <w:r w:rsidRPr="00E3208D">
        <w:t xml:space="preserve"> Tintin</w:t>
      </w:r>
      <w:r w:rsidR="00693B51">
        <w:t xml:space="preserve">, le </w:t>
      </w:r>
      <w:r w:rsidRPr="00E3208D">
        <w:t>rusé</w:t>
      </w:r>
      <w:r w:rsidR="00693B51">
        <w:t>;</w:t>
      </w:r>
      <w:r w:rsidRPr="00E3208D">
        <w:t xml:space="preserve"> Milou</w:t>
      </w:r>
      <w:r w:rsidR="00693B51">
        <w:t>, l’</w:t>
      </w:r>
      <w:r w:rsidRPr="00E3208D">
        <w:t>ami fidèle et dévoué</w:t>
      </w:r>
      <w:r w:rsidR="00693B51">
        <w:t>;</w:t>
      </w:r>
      <w:r w:rsidRPr="00E3208D">
        <w:t xml:space="preserve"> Nestor</w:t>
      </w:r>
      <w:r w:rsidR="00693B51">
        <w:t xml:space="preserve">, le </w:t>
      </w:r>
      <w:r w:rsidRPr="00E3208D">
        <w:t>timide</w:t>
      </w:r>
      <w:r w:rsidR="00693B51">
        <w:t>;</w:t>
      </w:r>
      <w:r w:rsidRPr="00E3208D">
        <w:t xml:space="preserve"> la </w:t>
      </w:r>
      <w:proofErr w:type="spellStart"/>
      <w:r w:rsidRPr="00E3208D">
        <w:t>Castafiore</w:t>
      </w:r>
      <w:proofErr w:type="spellEnd"/>
      <w:r w:rsidR="00693B51">
        <w:t>, l’</w:t>
      </w:r>
      <w:r>
        <w:t>exubérante</w:t>
      </w:r>
      <w:r w:rsidRPr="00E3208D">
        <w:t>)</w:t>
      </w:r>
      <w:r w:rsidR="00693B51">
        <w:t>.</w:t>
      </w:r>
      <w:r>
        <w:t xml:space="preserve"> </w:t>
      </w:r>
      <w:r w:rsidR="00693B51">
        <w:t xml:space="preserve">Ce lien donne accès à plus d’information sur Tintin et les personnages qui l’entourent : </w:t>
      </w:r>
      <w:hyperlink r:id="rId35" w:history="1">
        <w:r w:rsidRPr="00815877">
          <w:rPr>
            <w:rStyle w:val="Lienhypertexte"/>
          </w:rPr>
          <w:t>https://fr.wikipedia.org/wiki/Tintin</w:t>
        </w:r>
      </w:hyperlink>
      <w:r w:rsidR="00D844E3" w:rsidRPr="000B18C0">
        <w:rPr>
          <w:rStyle w:val="Lienhypertexte"/>
          <w:color w:val="auto"/>
          <w:u w:val="none"/>
        </w:rPr>
        <w:t>.</w:t>
      </w:r>
    </w:p>
    <w:p w14:paraId="5807C76A" w14:textId="091805EF" w:rsidR="00EA799F" w:rsidRDefault="00EA799F" w:rsidP="00406B97">
      <w:pPr>
        <w:pStyle w:val="Consigne-Texte"/>
      </w:pPr>
      <w:r>
        <w:t xml:space="preserve">Invente des noms pour </w:t>
      </w:r>
      <w:r w:rsidR="00693B51">
        <w:t>les</w:t>
      </w:r>
      <w:r>
        <w:t xml:space="preserve"> personnages</w:t>
      </w:r>
      <w:r w:rsidR="00693B51">
        <w:t xml:space="preserve"> que tu as créés</w:t>
      </w:r>
      <w:r>
        <w:t>.</w:t>
      </w:r>
    </w:p>
    <w:p w14:paraId="0FF6D64C" w14:textId="420C5080" w:rsidR="00EA799F" w:rsidRPr="00406B97" w:rsidRDefault="00EA799F" w:rsidP="00406B97">
      <w:pPr>
        <w:pStyle w:val="Consigne-Texte"/>
        <w:rPr>
          <w:u w:val="single"/>
        </w:rPr>
      </w:pPr>
      <w:r>
        <w:t>Choisis les caractères de tes personnages. Par exemple, si tu as décidé de t</w:t>
      </w:r>
      <w:r w:rsidR="008B11E1">
        <w:t>’</w:t>
      </w:r>
      <w:r>
        <w:t xml:space="preserve">inspirer de Tintin, pense à changer ta voix, ta démarche, ton attitude, tes gestes et tes mimiques pour </w:t>
      </w:r>
      <w:r w:rsidR="00D01D41">
        <w:t xml:space="preserve">incarner un personnage qui </w:t>
      </w:r>
      <w:r>
        <w:t xml:space="preserve">lui ressemble. Amuse-toi à te transformer et à </w:t>
      </w:r>
      <w:r w:rsidRPr="00EE55FC">
        <w:rPr>
          <w:b/>
        </w:rPr>
        <w:t>explorer</w:t>
      </w:r>
      <w:r>
        <w:t xml:space="preserve"> </w:t>
      </w:r>
      <w:r w:rsidRPr="00EE55FC">
        <w:rPr>
          <w:b/>
        </w:rPr>
        <w:t>différents personnages</w:t>
      </w:r>
      <w:r>
        <w:t>. Voici</w:t>
      </w:r>
      <w:r w:rsidR="00693B51">
        <w:t>, créée par Nicolas Doyon, conseiller pédagogique à la Commission scolaire English-Montréal,</w:t>
      </w:r>
      <w:r>
        <w:t xml:space="preserve"> une vidéo qui peut t</w:t>
      </w:r>
      <w:r w:rsidR="008B11E1">
        <w:t>’</w:t>
      </w:r>
      <w:r>
        <w:t>aider </w:t>
      </w:r>
      <w:proofErr w:type="gramStart"/>
      <w:r>
        <w:t xml:space="preserve">:  </w:t>
      </w:r>
      <w:proofErr w:type="gramEnd"/>
      <w:r w:rsidR="00C01971">
        <w:rPr>
          <w:rStyle w:val="Lienhypertexte"/>
          <w:rFonts w:eastAsia="Times New Roman"/>
        </w:rPr>
        <w:fldChar w:fldCharType="begin"/>
      </w:r>
      <w:r w:rsidR="00C01971">
        <w:rPr>
          <w:rStyle w:val="Lienhypertexte"/>
          <w:rFonts w:eastAsia="Times New Roman"/>
        </w:rPr>
        <w:instrText xml:space="preserve"> HYPERLINK "https://youtu.be/8qXS_6iiTg4" </w:instrText>
      </w:r>
      <w:r w:rsidR="00C01971">
        <w:rPr>
          <w:rStyle w:val="Lienhypertexte"/>
          <w:rFonts w:eastAsia="Times New Roman"/>
        </w:rPr>
        <w:fldChar w:fldCharType="separate"/>
      </w:r>
      <w:r w:rsidRPr="00EE55FC">
        <w:rPr>
          <w:rStyle w:val="Lienhypertexte"/>
          <w:rFonts w:eastAsia="Times New Roman"/>
        </w:rPr>
        <w:t>https://youtu.be/8qXS_6iiTg4</w:t>
      </w:r>
      <w:r w:rsidR="00C01971">
        <w:rPr>
          <w:rStyle w:val="Lienhypertexte"/>
          <w:rFonts w:eastAsia="Times New Roman"/>
        </w:rPr>
        <w:fldChar w:fldCharType="end"/>
      </w:r>
      <w:r w:rsidRPr="000B18C0">
        <w:rPr>
          <w:rStyle w:val="Lienhypertexte"/>
          <w:rFonts w:eastAsia="Times New Roman"/>
          <w:color w:val="auto"/>
          <w:u w:val="none"/>
        </w:rPr>
        <w:t>.</w:t>
      </w:r>
    </w:p>
    <w:p w14:paraId="0B87DA7C" w14:textId="61187B64" w:rsidR="00EA799F" w:rsidRPr="00EE55FC" w:rsidRDefault="00693B51" w:rsidP="00406B97">
      <w:pPr>
        <w:pStyle w:val="Consigne-tapes"/>
      </w:pPr>
      <w:r>
        <w:t>Imite</w:t>
      </w:r>
      <w:r w:rsidR="00EA799F">
        <w:t xml:space="preserve"> les m</w:t>
      </w:r>
      <w:r w:rsidR="00EA799F" w:rsidRPr="00AF1DEE">
        <w:t>imiques</w:t>
      </w:r>
      <w:r>
        <w:t>,</w:t>
      </w:r>
      <w:r w:rsidR="00EA799F">
        <w:t xml:space="preserve"> les gestes et la </w:t>
      </w:r>
      <w:r w:rsidR="00EA799F" w:rsidRPr="00AF1DEE">
        <w:t>démarche</w:t>
      </w:r>
      <w:r w:rsidR="00EA799F">
        <w:t xml:space="preserve"> de</w:t>
      </w:r>
      <w:r w:rsidR="00D01D41">
        <w:t xml:space="preserve"> te</w:t>
      </w:r>
      <w:r w:rsidR="00EA799F">
        <w:t>s personnages</w:t>
      </w:r>
    </w:p>
    <w:p w14:paraId="75D57559" w14:textId="2D11AAAC" w:rsidR="00EA799F" w:rsidRDefault="00D01D41" w:rsidP="00834C5E">
      <w:pPr>
        <w:pStyle w:val="Consigne-Texte"/>
      </w:pPr>
      <w:r>
        <w:t>Observe-toi dans un miroir et imite, en les exagérant, les mimiques de tes personnages.</w:t>
      </w:r>
      <w:r w:rsidR="00EA799F">
        <w:t xml:space="preserve"> Ensuite, </w:t>
      </w:r>
      <w:r>
        <w:t xml:space="preserve">imagine quels seraient leurs gestes et </w:t>
      </w:r>
      <w:r w:rsidR="00EA799F">
        <w:t>leur démarche</w:t>
      </w:r>
      <w:r>
        <w:t>, et imite-les, en exagérant</w:t>
      </w:r>
      <w:r w:rsidR="00EA799F">
        <w:t xml:space="preserve"> pour </w:t>
      </w:r>
      <w:r w:rsidR="00693B51">
        <w:t xml:space="preserve">faire ressortir </w:t>
      </w:r>
      <w:r w:rsidR="00EA799F">
        <w:t xml:space="preserve">le caractère </w:t>
      </w:r>
      <w:r>
        <w:t xml:space="preserve">des </w:t>
      </w:r>
      <w:r w:rsidR="00EA799F">
        <w:t>personnage</w:t>
      </w:r>
      <w:r>
        <w:t>s</w:t>
      </w:r>
      <w:r w:rsidR="00EA799F">
        <w:t xml:space="preserve">. </w:t>
      </w:r>
    </w:p>
    <w:p w14:paraId="1903E147" w14:textId="6CDC511C" w:rsidR="00EA799F" w:rsidRPr="00975959" w:rsidRDefault="00E16E4F" w:rsidP="00406B97">
      <w:pPr>
        <w:pStyle w:val="Consigne-tapes"/>
      </w:pPr>
      <w:r>
        <w:t xml:space="preserve">Explore les différentes postures </w:t>
      </w:r>
      <w:r w:rsidR="00D01D41">
        <w:t xml:space="preserve">typiques </w:t>
      </w:r>
      <w:r>
        <w:t>de tes personnages selon leur caractère</w:t>
      </w:r>
    </w:p>
    <w:p w14:paraId="44E623B4" w14:textId="3E9D3445" w:rsidR="00EA799F" w:rsidRPr="001F4119" w:rsidRDefault="00EA799F" w:rsidP="00834C5E">
      <w:pPr>
        <w:pStyle w:val="Consigne-Texte"/>
      </w:pPr>
      <w:r>
        <w:t>Trouve</w:t>
      </w:r>
      <w:r w:rsidRPr="007C7A85">
        <w:t xml:space="preserve"> </w:t>
      </w:r>
      <w:r>
        <w:t>trois</w:t>
      </w:r>
      <w:r w:rsidRPr="007C7A85">
        <w:t xml:space="preserve"> </w:t>
      </w:r>
      <w:r w:rsidR="00E16E4F">
        <w:t>postures</w:t>
      </w:r>
      <w:r w:rsidR="00E16E4F" w:rsidRPr="007C7A85">
        <w:t xml:space="preserve"> </w:t>
      </w:r>
      <w:r>
        <w:t xml:space="preserve">différentes </w:t>
      </w:r>
      <w:r w:rsidR="00E16E4F">
        <w:t xml:space="preserve">dans </w:t>
      </w:r>
      <w:r w:rsidRPr="007C7A85">
        <w:t xml:space="preserve">une même attitude </w:t>
      </w:r>
      <w:r w:rsidR="00E16E4F">
        <w:t xml:space="preserve">qui </w:t>
      </w:r>
      <w:r w:rsidRPr="007C7A85">
        <w:t>exprim</w:t>
      </w:r>
      <w:r w:rsidR="00E16E4F">
        <w:t>e</w:t>
      </w:r>
      <w:r w:rsidRPr="007C7A85">
        <w:t xml:space="preserve"> le caractère du personnage. </w:t>
      </w:r>
      <w:r>
        <w:t>E</w:t>
      </w:r>
      <w:r w:rsidRPr="007C7A85">
        <w:t>xagère de plus en plus l</w:t>
      </w:r>
      <w:r w:rsidR="008B11E1">
        <w:t>’</w:t>
      </w:r>
      <w:r w:rsidRPr="007C7A85">
        <w:t>attitude</w:t>
      </w:r>
      <w:r w:rsidR="001F4119">
        <w:t xml:space="preserve"> en accentuant chaque fois la</w:t>
      </w:r>
      <w:r>
        <w:t xml:space="preserve"> </w:t>
      </w:r>
      <w:r w:rsidR="00E16E4F">
        <w:t>posture (e</w:t>
      </w:r>
      <w:r>
        <w:t>x</w:t>
      </w:r>
      <w:r w:rsidR="00D844E3">
        <w:t>.</w:t>
      </w:r>
      <w:r>
        <w:t> :</w:t>
      </w:r>
      <w:r w:rsidR="00E16E4F">
        <w:t> </w:t>
      </w:r>
      <w:r w:rsidRPr="00CF6DBC">
        <w:rPr>
          <w:b/>
        </w:rPr>
        <w:t>triste</w:t>
      </w:r>
      <w:r>
        <w:t xml:space="preserve"> avec la tête penchée et les épaules basses, </w:t>
      </w:r>
      <w:r w:rsidRPr="00CF6DBC">
        <w:rPr>
          <w:b/>
        </w:rPr>
        <w:t>plus triste</w:t>
      </w:r>
      <w:r>
        <w:t xml:space="preserve"> avec la tête penchée et le visage </w:t>
      </w:r>
      <w:r w:rsidR="00FC6D41">
        <w:t>pleurnichant</w:t>
      </w:r>
      <w:r>
        <w:t xml:space="preserve">, </w:t>
      </w:r>
      <w:r w:rsidRPr="00CF6DBC">
        <w:rPr>
          <w:b/>
        </w:rPr>
        <w:t>très triste</w:t>
      </w:r>
      <w:r>
        <w:t xml:space="preserve"> avec la tête penchée et les mains qui cachent le visage </w:t>
      </w:r>
      <w:r w:rsidR="001F4119">
        <w:t>en pleurs</w:t>
      </w:r>
      <w:r>
        <w:t>)</w:t>
      </w:r>
      <w:r w:rsidR="00E16E4F">
        <w:t>. Profites-en pour photographier ou dessiner ces différentes postures.</w:t>
      </w:r>
      <w:r>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1F4119">
        <w:rPr>
          <w:b/>
        </w:rPr>
        <w:t>typique de</w:t>
      </w:r>
      <w:r w:rsidR="00E16E4F">
        <w:rPr>
          <w:b/>
        </w:rPr>
        <w:t xml:space="preserve"> </w:t>
      </w:r>
      <w:r>
        <w:rPr>
          <w:b/>
        </w:rPr>
        <w:t xml:space="preserve">ton personnage. Par exemple, les Dupond et Dupont dans </w:t>
      </w:r>
      <w:r w:rsidRPr="00334363">
        <w:rPr>
          <w:b/>
          <w:i/>
        </w:rPr>
        <w:t>Tintin</w:t>
      </w:r>
      <w:r>
        <w:rPr>
          <w:b/>
        </w:rPr>
        <w:t xml:space="preserve"> </w:t>
      </w:r>
      <w:r w:rsidR="00E16E4F">
        <w:rPr>
          <w:b/>
        </w:rPr>
        <w:t>disent toujours</w:t>
      </w:r>
      <w:r>
        <w:rPr>
          <w:b/>
        </w:rPr>
        <w:t> :</w:t>
      </w:r>
      <w:r>
        <w:t xml:space="preserve"> </w:t>
      </w:r>
      <w:r w:rsidRPr="001F4119">
        <w:t>« Je dirais même plus… »</w:t>
      </w:r>
    </w:p>
    <w:p w14:paraId="00959D88" w14:textId="787241DA" w:rsidR="00EA799F" w:rsidRPr="00DC4AE2" w:rsidRDefault="00E16E4F" w:rsidP="00406B97">
      <w:pPr>
        <w:pStyle w:val="Consigne-tapes"/>
      </w:pPr>
      <w:r>
        <w:t xml:space="preserve">Exerce-toi </w:t>
      </w:r>
      <w:r w:rsidR="00EA799F">
        <w:t xml:space="preserve">au jeu </w:t>
      </w:r>
      <w:r w:rsidR="00EA799F" w:rsidRPr="00DC4AE2">
        <w:t>de mime</w:t>
      </w:r>
      <w:r w:rsidR="00EA799F">
        <w:t xml:space="preserve"> et d</w:t>
      </w:r>
      <w:r w:rsidR="008B11E1">
        <w:t>’</w:t>
      </w:r>
      <w:r w:rsidR="00EA799F">
        <w:t>improvisation</w:t>
      </w:r>
      <w:r w:rsidR="00EA799F" w:rsidRPr="00DC4AE2">
        <w:t xml:space="preserve"> pour </w:t>
      </w:r>
      <w:r w:rsidR="001F4119">
        <w:t>t’améliorer</w:t>
      </w:r>
    </w:p>
    <w:p w14:paraId="06C912B9" w14:textId="18521A17" w:rsidR="00EA799F" w:rsidRDefault="00EA799F" w:rsidP="00834C5E">
      <w:pPr>
        <w:pStyle w:val="Consigne-Texte"/>
      </w:pPr>
      <w:r>
        <w:t xml:space="preserve">À partir de tes dessins ou de tes photos, tu </w:t>
      </w:r>
      <w:r w:rsidR="00D17A5A">
        <w:t xml:space="preserve">pourrais </w:t>
      </w:r>
      <w:r>
        <w:t xml:space="preserve">confectionner une carte par personnage. </w:t>
      </w:r>
      <w:r w:rsidR="00D17A5A">
        <w:t>Après en avoir pigé</w:t>
      </w:r>
      <w:r>
        <w:t xml:space="preserve"> une au hasard</w:t>
      </w:r>
      <w:r w:rsidR="00D17A5A">
        <w:t>,</w:t>
      </w:r>
      <w:r>
        <w:t xml:space="preserve"> improvise une réplique (une phrase) </w:t>
      </w:r>
      <w:r w:rsidR="00D17A5A">
        <w:t xml:space="preserve">de ce personnage </w:t>
      </w:r>
      <w:r>
        <w:t xml:space="preserve">et </w:t>
      </w:r>
      <w:r w:rsidR="00D17A5A">
        <w:t>joue une scène où tu mimes ses</w:t>
      </w:r>
      <w:r>
        <w:t xml:space="preserve"> actions.</w:t>
      </w:r>
    </w:p>
    <w:p w14:paraId="2B6F471D" w14:textId="20BF900A" w:rsidR="00EA799F" w:rsidRDefault="00EA799F" w:rsidP="00406B97">
      <w:pPr>
        <w:pStyle w:val="Consigne-tapes"/>
      </w:pPr>
      <w:r w:rsidRPr="001756DB">
        <w:t xml:space="preserve">Finalement, </w:t>
      </w:r>
      <w:r>
        <w:t>invente la mission de… (</w:t>
      </w:r>
      <w:proofErr w:type="gramStart"/>
      <w:r>
        <w:t>le</w:t>
      </w:r>
      <w:proofErr w:type="gramEnd"/>
      <w:r>
        <w:t xml:space="preserve"> nom de ton personnage)</w:t>
      </w:r>
    </w:p>
    <w:p w14:paraId="6707EEFC" w14:textId="5EA08C8E" w:rsidR="00EA799F" w:rsidRPr="009C0BE4" w:rsidRDefault="00EA799F" w:rsidP="00834C5E">
      <w:pPr>
        <w:pStyle w:val="Consigne-Texte"/>
        <w:rPr>
          <w:b/>
        </w:rPr>
      </w:pPr>
      <w:r w:rsidRPr="006D0422">
        <w:t>Choisi</w:t>
      </w:r>
      <w:r w:rsidR="00D17A5A">
        <w:t>s</w:t>
      </w:r>
      <w:r w:rsidRPr="006D0422">
        <w:t xml:space="preserve"> un personnage</w:t>
      </w:r>
      <w:r>
        <w:t xml:space="preserve">, </w:t>
      </w:r>
      <w:r w:rsidR="00D17A5A">
        <w:t xml:space="preserve">puis </w:t>
      </w:r>
      <w:r>
        <w:t>fabrique-toi un costume et des accessoires</w:t>
      </w:r>
      <w:r w:rsidR="00D17A5A">
        <w:t xml:space="preserve"> pour l’interpréter</w:t>
      </w:r>
      <w:r>
        <w:t>.</w:t>
      </w:r>
    </w:p>
    <w:p w14:paraId="36683661" w14:textId="3944F43F" w:rsidR="00EA799F" w:rsidRDefault="00EA799F" w:rsidP="00834C5E">
      <w:pPr>
        <w:pStyle w:val="Consigne-Texte"/>
      </w:pPr>
      <w:r>
        <w:t>I</w:t>
      </w:r>
      <w:r w:rsidRPr="006D0422">
        <w:t>magine</w:t>
      </w:r>
      <w:r>
        <w:t xml:space="preserve"> </w:t>
      </w:r>
      <w:r w:rsidR="00D17A5A">
        <w:t xml:space="preserve">la </w:t>
      </w:r>
      <w:r>
        <w:t>mission</w:t>
      </w:r>
      <w:r w:rsidR="00D17A5A">
        <w:t xml:space="preserve"> et les diverses démarches</w:t>
      </w:r>
      <w:r>
        <w:t xml:space="preserve"> qu</w:t>
      </w:r>
      <w:r w:rsidR="008B11E1">
        <w:t>’</w:t>
      </w:r>
      <w:r>
        <w:t>il devra accomplir.</w:t>
      </w:r>
      <w:r w:rsidRPr="00D4639D">
        <w:t xml:space="preserve"> </w:t>
      </w:r>
      <w:r>
        <w:t>Ton personnage se transformera</w:t>
      </w:r>
      <w:r w:rsidR="00FC6D41">
        <w:t>-</w:t>
      </w:r>
      <w:r>
        <w:t xml:space="preserve">t-il en héros? Va-t-il </w:t>
      </w:r>
      <w:r w:rsidR="00D17A5A">
        <w:t xml:space="preserve">réussir à </w:t>
      </w:r>
      <w:r>
        <w:t xml:space="preserve">accomplir </w:t>
      </w:r>
      <w:r w:rsidR="00D17A5A">
        <w:t xml:space="preserve">la </w:t>
      </w:r>
      <w:r>
        <w:t>mission</w:t>
      </w:r>
      <w:r w:rsidR="00D17A5A">
        <w:t xml:space="preserve"> que tu lui as confiée</w:t>
      </w:r>
      <w:r>
        <w:t xml:space="preserve">? Qui ou quel objet pourra aider ton personnage? Le lieu de la mission est-il </w:t>
      </w:r>
      <w:r w:rsidR="00D17A5A">
        <w:t>réel ou imaginaire</w:t>
      </w:r>
      <w:r>
        <w:t xml:space="preserve">? Comment se terminera cette mission? </w:t>
      </w:r>
    </w:p>
    <w:p w14:paraId="6DA805A3" w14:textId="5DC3B63A" w:rsidR="00F04CF9" w:rsidRDefault="00D17A5A" w:rsidP="008047C0">
      <w:r>
        <w:t xml:space="preserve">Si tu fais une présentation de ton personnage et de ses aventures devant ta famille, tu pourrais </w:t>
      </w:r>
      <w:r w:rsidR="00EA799F" w:rsidRPr="00D4639D">
        <w:t>ajouter des décors et des effets sonores.</w:t>
      </w:r>
    </w:p>
    <w:p w14:paraId="2ACFA4C6" w14:textId="77777777" w:rsidR="00F04CF9" w:rsidRDefault="00F04CF9" w:rsidP="008047C0"/>
    <w:p w14:paraId="255516F3" w14:textId="77777777" w:rsidR="00907B5E" w:rsidRPr="00BF31BF" w:rsidRDefault="00907B5E" w:rsidP="00907B5E">
      <w:pPr>
        <w:pStyle w:val="Matire-Premirepage"/>
      </w:pPr>
      <w:r>
        <w:lastRenderedPageBreak/>
        <w:t>Art dramatique</w:t>
      </w:r>
    </w:p>
    <w:p w14:paraId="5CFA6956" w14:textId="77777777" w:rsidR="00907B5E" w:rsidRDefault="00907B5E" w:rsidP="00907B5E">
      <w:pPr>
        <w:spacing w:after="240"/>
        <w:jc w:val="both"/>
        <w:rPr>
          <w:rFonts w:ascii="Times New Roman" w:eastAsia="Times New Roman" w:hAnsi="Times New Roman"/>
          <w:b/>
          <w:color w:val="1155CC"/>
          <w:sz w:val="16"/>
          <w:szCs w:val="16"/>
        </w:rPr>
      </w:pPr>
    </w:p>
    <w:p w14:paraId="2A3F946F" w14:textId="0B6B49A4" w:rsidR="000F20AE" w:rsidRPr="000F20AE" w:rsidRDefault="000F20AE" w:rsidP="000F20AE">
      <w:pPr>
        <w:pStyle w:val="Titredelactivit"/>
      </w:pPr>
      <w:bookmarkStart w:id="48" w:name="_Toc38624379"/>
      <w:r>
        <w:t>Le langage théâtral</w:t>
      </w:r>
      <w:bookmarkEnd w:id="48"/>
    </w:p>
    <w:p w14:paraId="642E35E5" w14:textId="77777777" w:rsidR="000F20AE" w:rsidRDefault="000F20AE" w:rsidP="000F20AE">
      <w:pPr>
        <w:spacing w:before="240" w:after="240"/>
        <w:jc w:val="both"/>
        <w:rPr>
          <w:rFonts w:ascii="Times New Roman" w:eastAsia="Times New Roman" w:hAnsi="Times New Roman"/>
          <w:b/>
          <w:color w:val="060761"/>
          <w:sz w:val="26"/>
          <w:szCs w:val="26"/>
        </w:rPr>
      </w:pPr>
      <w:r>
        <w:rPr>
          <w:rFonts w:ascii="Times New Roman" w:eastAsia="Times New Roman" w:hAnsi="Times New Roman"/>
          <w:b/>
          <w:color w:val="060761"/>
          <w:sz w:val="26"/>
          <w:szCs w:val="26"/>
        </w:rPr>
        <w:t>Consignes à l’élève</w:t>
      </w:r>
    </w:p>
    <w:p w14:paraId="5BD68EA5" w14:textId="77777777" w:rsidR="000F20AE" w:rsidRDefault="000F20AE" w:rsidP="000F20AE">
      <w:pPr>
        <w:numPr>
          <w:ilvl w:val="0"/>
          <w:numId w:val="9"/>
        </w:numPr>
        <w:spacing w:line="276" w:lineRule="auto"/>
        <w:jc w:val="both"/>
        <w:rPr>
          <w:rFonts w:ascii="Times New Roman" w:eastAsia="Times New Roman" w:hAnsi="Times New Roman"/>
          <w:sz w:val="24"/>
        </w:rPr>
      </w:pPr>
      <w:r>
        <w:rPr>
          <w:rFonts w:ascii="Times New Roman" w:eastAsia="Times New Roman" w:hAnsi="Times New Roman"/>
          <w:sz w:val="24"/>
        </w:rPr>
        <w:t>Découvre le vocabulaire en lien avec l'art dramatique par le biais d'une grille de mots cachés.</w:t>
      </w:r>
    </w:p>
    <w:p w14:paraId="512B44D4" w14:textId="77777777" w:rsidR="000F20AE" w:rsidRDefault="000F20AE" w:rsidP="000F20AE">
      <w:pPr>
        <w:numPr>
          <w:ilvl w:val="0"/>
          <w:numId w:val="9"/>
        </w:numPr>
        <w:spacing w:line="276" w:lineRule="auto"/>
        <w:jc w:val="both"/>
        <w:rPr>
          <w:rFonts w:ascii="Times New Roman" w:eastAsia="Times New Roman" w:hAnsi="Times New Roman"/>
          <w:sz w:val="24"/>
        </w:rPr>
      </w:pPr>
      <w:r>
        <w:rPr>
          <w:rFonts w:ascii="Times New Roman" w:eastAsia="Times New Roman" w:hAnsi="Times New Roman"/>
          <w:sz w:val="24"/>
        </w:rPr>
        <w:t>À l'aide du dictionnaire, trouve la définition de chacun des termes trouvés.</w:t>
      </w:r>
    </w:p>
    <w:p w14:paraId="03FC60A5" w14:textId="77777777" w:rsidR="000F20AE" w:rsidRDefault="000F20AE" w:rsidP="000F20AE">
      <w:pPr>
        <w:numPr>
          <w:ilvl w:val="0"/>
          <w:numId w:val="9"/>
        </w:numPr>
        <w:spacing w:after="240" w:line="276" w:lineRule="auto"/>
        <w:jc w:val="both"/>
        <w:rPr>
          <w:rFonts w:ascii="Times New Roman" w:eastAsia="Times New Roman" w:hAnsi="Times New Roman"/>
          <w:sz w:val="24"/>
        </w:rPr>
      </w:pPr>
      <w:r>
        <w:rPr>
          <w:rFonts w:ascii="Times New Roman" w:eastAsia="Times New Roman" w:hAnsi="Times New Roman"/>
          <w:sz w:val="24"/>
        </w:rPr>
        <w:t>Dans un court texte explicatif, expose quels sont les bienfaits du théâtre en utilisant les expressions et les nouveaux mots que tu as découverts.</w:t>
      </w:r>
    </w:p>
    <w:p w14:paraId="04145570" w14:textId="77777777" w:rsidR="000F20AE" w:rsidRDefault="000F20AE" w:rsidP="000F20AE">
      <w:pPr>
        <w:spacing w:before="240" w:after="240"/>
        <w:jc w:val="both"/>
        <w:rPr>
          <w:rFonts w:ascii="Times New Roman" w:eastAsia="Times New Roman" w:hAnsi="Times New Roman"/>
          <w:sz w:val="24"/>
        </w:rPr>
      </w:pPr>
      <w:r>
        <w:rPr>
          <w:rFonts w:ascii="Times New Roman" w:eastAsia="Times New Roman" w:hAnsi="Times New Roman"/>
          <w:b/>
          <w:color w:val="060761"/>
          <w:sz w:val="26"/>
          <w:szCs w:val="26"/>
        </w:rPr>
        <w:t>Matériel requis</w:t>
      </w:r>
    </w:p>
    <w:p w14:paraId="1B1E65B5" w14:textId="77777777" w:rsidR="000F20AE" w:rsidRDefault="000F20AE" w:rsidP="000F20AE">
      <w:pPr>
        <w:numPr>
          <w:ilvl w:val="0"/>
          <w:numId w:val="18"/>
        </w:numPr>
        <w:spacing w:line="276" w:lineRule="auto"/>
        <w:jc w:val="both"/>
        <w:rPr>
          <w:rFonts w:ascii="Times New Roman" w:eastAsia="Times New Roman" w:hAnsi="Times New Roman"/>
          <w:sz w:val="24"/>
        </w:rPr>
      </w:pPr>
      <w:r>
        <w:rPr>
          <w:rFonts w:ascii="Times New Roman" w:eastAsia="Times New Roman" w:hAnsi="Times New Roman"/>
          <w:sz w:val="24"/>
        </w:rPr>
        <w:t>Crayons à mine</w:t>
      </w:r>
    </w:p>
    <w:p w14:paraId="7830972F" w14:textId="77777777" w:rsidR="000F20AE" w:rsidRDefault="000F20AE" w:rsidP="000F20AE">
      <w:pPr>
        <w:numPr>
          <w:ilvl w:val="0"/>
          <w:numId w:val="18"/>
        </w:numPr>
        <w:spacing w:line="276" w:lineRule="auto"/>
        <w:jc w:val="both"/>
        <w:rPr>
          <w:rFonts w:ascii="Times New Roman" w:eastAsia="Times New Roman" w:hAnsi="Times New Roman"/>
          <w:sz w:val="24"/>
        </w:rPr>
      </w:pPr>
      <w:r>
        <w:rPr>
          <w:rFonts w:ascii="Times New Roman" w:eastAsia="Times New Roman" w:hAnsi="Times New Roman"/>
          <w:sz w:val="24"/>
        </w:rPr>
        <w:t>Efface</w:t>
      </w:r>
    </w:p>
    <w:p w14:paraId="7B24DC62" w14:textId="77777777" w:rsidR="000F20AE" w:rsidRDefault="000F20AE" w:rsidP="000F20AE">
      <w:pPr>
        <w:numPr>
          <w:ilvl w:val="0"/>
          <w:numId w:val="18"/>
        </w:numPr>
        <w:spacing w:after="240" w:line="276" w:lineRule="auto"/>
        <w:jc w:val="both"/>
        <w:rPr>
          <w:rFonts w:ascii="Times New Roman" w:eastAsia="Times New Roman" w:hAnsi="Times New Roman"/>
          <w:sz w:val="24"/>
        </w:rPr>
      </w:pPr>
      <w:r>
        <w:rPr>
          <w:rFonts w:ascii="Times New Roman" w:eastAsia="Times New Roman" w:hAnsi="Times New Roman"/>
          <w:sz w:val="24"/>
        </w:rPr>
        <w:t>Dictionnaire</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F20AE" w14:paraId="05C5E85F" w14:textId="77777777" w:rsidTr="00741DC1">
        <w:trPr>
          <w:trHeight w:val="495"/>
        </w:trPr>
        <w:tc>
          <w:tcPr>
            <w:tcW w:w="9029" w:type="dxa"/>
            <w:tcBorders>
              <w:top w:val="single" w:sz="12" w:space="0" w:color="C9DAF8"/>
              <w:left w:val="single" w:sz="12" w:space="0" w:color="C9DAF8"/>
              <w:bottom w:val="single" w:sz="12" w:space="0" w:color="C9DAF8"/>
              <w:right w:val="single" w:sz="12" w:space="0" w:color="C9DAF8"/>
            </w:tcBorders>
            <w:shd w:val="clear" w:color="auto" w:fill="C9DAF8"/>
            <w:tcMar>
              <w:top w:w="100" w:type="dxa"/>
              <w:left w:w="100" w:type="dxa"/>
              <w:bottom w:w="100" w:type="dxa"/>
              <w:right w:w="100" w:type="dxa"/>
            </w:tcMar>
          </w:tcPr>
          <w:p w14:paraId="5027949C" w14:textId="77777777" w:rsidR="000F20AE" w:rsidRDefault="000F20AE" w:rsidP="00741DC1">
            <w:pPr>
              <w:spacing w:before="240" w:after="240"/>
              <w:jc w:val="both"/>
              <w:rPr>
                <w:rFonts w:ascii="Times New Roman" w:eastAsia="Times New Roman" w:hAnsi="Times New Roman"/>
                <w:b/>
                <w:color w:val="1155CC"/>
                <w:sz w:val="32"/>
                <w:szCs w:val="32"/>
              </w:rPr>
            </w:pPr>
            <w:r>
              <w:rPr>
                <w:rFonts w:ascii="Times New Roman" w:eastAsia="Times New Roman" w:hAnsi="Times New Roman"/>
                <w:b/>
                <w:color w:val="1155CC"/>
                <w:sz w:val="32"/>
                <w:szCs w:val="32"/>
              </w:rPr>
              <w:t xml:space="preserve">Information aux parents </w:t>
            </w:r>
          </w:p>
          <w:p w14:paraId="197D0C00" w14:textId="77777777" w:rsidR="000F20AE" w:rsidRDefault="000F20AE" w:rsidP="00741DC1">
            <w:pPr>
              <w:spacing w:before="240" w:after="240"/>
              <w:jc w:val="both"/>
              <w:rPr>
                <w:rFonts w:ascii="Times New Roman" w:eastAsia="Times New Roman" w:hAnsi="Times New Roman"/>
                <w:b/>
                <w:color w:val="060761"/>
                <w:sz w:val="26"/>
                <w:szCs w:val="26"/>
              </w:rPr>
            </w:pPr>
            <w:r>
              <w:rPr>
                <w:rFonts w:ascii="Times New Roman" w:eastAsia="Times New Roman" w:hAnsi="Times New Roman"/>
                <w:b/>
                <w:color w:val="060761"/>
                <w:sz w:val="26"/>
                <w:szCs w:val="26"/>
              </w:rPr>
              <w:t xml:space="preserve">À propos de l’activité </w:t>
            </w:r>
          </w:p>
          <w:p w14:paraId="6D4221FB" w14:textId="77777777" w:rsidR="000F20AE" w:rsidRDefault="000F20AE" w:rsidP="00741DC1">
            <w:pPr>
              <w:spacing w:before="240" w:after="240"/>
              <w:jc w:val="both"/>
              <w:rPr>
                <w:rFonts w:ascii="Times New Roman" w:eastAsia="Times New Roman" w:hAnsi="Times New Roman"/>
                <w:sz w:val="24"/>
              </w:rPr>
            </w:pPr>
            <w:r>
              <w:rPr>
                <w:rFonts w:ascii="Times New Roman" w:eastAsia="Times New Roman" w:hAnsi="Times New Roman"/>
                <w:sz w:val="24"/>
              </w:rPr>
              <w:t>Votre enfant sera amené à :</w:t>
            </w:r>
          </w:p>
          <w:p w14:paraId="1D1E8D0D" w14:textId="77777777" w:rsidR="000F20AE" w:rsidRDefault="000F20AE" w:rsidP="000F20AE">
            <w:pPr>
              <w:numPr>
                <w:ilvl w:val="0"/>
                <w:numId w:val="13"/>
              </w:numPr>
              <w:spacing w:line="276" w:lineRule="auto"/>
              <w:jc w:val="both"/>
              <w:rPr>
                <w:rFonts w:ascii="Times New Roman" w:eastAsia="Times New Roman" w:hAnsi="Times New Roman"/>
                <w:sz w:val="24"/>
              </w:rPr>
            </w:pPr>
            <w:r>
              <w:rPr>
                <w:rFonts w:ascii="Times New Roman" w:eastAsia="Times New Roman" w:hAnsi="Times New Roman"/>
                <w:sz w:val="24"/>
              </w:rPr>
              <w:t>Enrichir son vocabulaire autour du théâtre.</w:t>
            </w:r>
          </w:p>
          <w:p w14:paraId="3815F0BC" w14:textId="77777777" w:rsidR="000F20AE" w:rsidRDefault="000F20AE" w:rsidP="000F20AE">
            <w:pPr>
              <w:numPr>
                <w:ilvl w:val="0"/>
                <w:numId w:val="13"/>
              </w:numPr>
              <w:spacing w:line="276" w:lineRule="auto"/>
              <w:jc w:val="both"/>
              <w:rPr>
                <w:rFonts w:ascii="Times New Roman" w:eastAsia="Times New Roman" w:hAnsi="Times New Roman"/>
                <w:sz w:val="24"/>
              </w:rPr>
            </w:pPr>
            <w:r>
              <w:rPr>
                <w:rFonts w:ascii="Times New Roman" w:eastAsia="Times New Roman" w:hAnsi="Times New Roman"/>
                <w:sz w:val="24"/>
              </w:rPr>
              <w:t>Utiliser le dictionnaire pour définir les termes inconnus.</w:t>
            </w:r>
          </w:p>
          <w:p w14:paraId="3CC11AF0" w14:textId="77777777" w:rsidR="000F20AE" w:rsidRDefault="000F20AE" w:rsidP="000F20AE">
            <w:pPr>
              <w:numPr>
                <w:ilvl w:val="0"/>
                <w:numId w:val="13"/>
              </w:numPr>
              <w:spacing w:after="240" w:line="276" w:lineRule="auto"/>
              <w:jc w:val="both"/>
              <w:rPr>
                <w:rFonts w:ascii="Times New Roman" w:eastAsia="Times New Roman" w:hAnsi="Times New Roman"/>
                <w:sz w:val="24"/>
              </w:rPr>
            </w:pPr>
            <w:r>
              <w:rPr>
                <w:rFonts w:ascii="Times New Roman" w:eastAsia="Times New Roman" w:hAnsi="Times New Roman"/>
                <w:sz w:val="24"/>
              </w:rPr>
              <w:t>Développer sa créativité par le biais d'un texte explicatif sur les bienfaits du théâtre.</w:t>
            </w:r>
          </w:p>
          <w:p w14:paraId="57333D55" w14:textId="77777777" w:rsidR="000F20AE" w:rsidRDefault="000F20AE" w:rsidP="00741DC1">
            <w:pPr>
              <w:spacing w:before="240" w:after="240"/>
              <w:jc w:val="both"/>
              <w:rPr>
                <w:rFonts w:ascii="Times New Roman" w:eastAsia="Times New Roman" w:hAnsi="Times New Roman"/>
                <w:sz w:val="24"/>
              </w:rPr>
            </w:pPr>
            <w:r>
              <w:rPr>
                <w:rFonts w:ascii="Times New Roman" w:eastAsia="Times New Roman" w:hAnsi="Times New Roman"/>
                <w:sz w:val="24"/>
              </w:rPr>
              <w:t xml:space="preserve">Vous pourriez : </w:t>
            </w:r>
          </w:p>
          <w:p w14:paraId="63C4BF0B" w14:textId="77777777" w:rsidR="000F20AE" w:rsidRDefault="000F20AE" w:rsidP="000F20AE">
            <w:pPr>
              <w:numPr>
                <w:ilvl w:val="0"/>
                <w:numId w:val="11"/>
              </w:numPr>
              <w:spacing w:before="240" w:line="276" w:lineRule="auto"/>
              <w:jc w:val="both"/>
              <w:rPr>
                <w:rFonts w:ascii="Times New Roman" w:eastAsia="Times New Roman" w:hAnsi="Times New Roman"/>
                <w:sz w:val="24"/>
              </w:rPr>
            </w:pPr>
            <w:r>
              <w:rPr>
                <w:rFonts w:ascii="Times New Roman" w:eastAsia="Times New Roman" w:hAnsi="Times New Roman"/>
                <w:sz w:val="24"/>
              </w:rPr>
              <w:t>Vérifier que votre enfant a bien compris les consignes de l’activité.</w:t>
            </w:r>
          </w:p>
          <w:p w14:paraId="0DE1E8AF" w14:textId="77777777" w:rsidR="000F20AE" w:rsidRDefault="000F20AE" w:rsidP="000F20AE">
            <w:pPr>
              <w:numPr>
                <w:ilvl w:val="0"/>
                <w:numId w:val="11"/>
              </w:numPr>
              <w:spacing w:line="276" w:lineRule="auto"/>
              <w:jc w:val="both"/>
              <w:rPr>
                <w:rFonts w:ascii="Times New Roman" w:eastAsia="Times New Roman" w:hAnsi="Times New Roman"/>
                <w:sz w:val="24"/>
              </w:rPr>
            </w:pPr>
            <w:r>
              <w:rPr>
                <w:rFonts w:ascii="Times New Roman" w:eastAsia="Times New Roman" w:hAnsi="Times New Roman"/>
                <w:sz w:val="24"/>
              </w:rPr>
              <w:t>Aider votre enfant à utiliser le dictionnaire, au besoin.</w:t>
            </w:r>
          </w:p>
          <w:p w14:paraId="2EA83354" w14:textId="77777777" w:rsidR="000F20AE" w:rsidRDefault="000F20AE" w:rsidP="000F20AE">
            <w:pPr>
              <w:numPr>
                <w:ilvl w:val="0"/>
                <w:numId w:val="11"/>
              </w:numPr>
              <w:spacing w:after="240" w:line="276" w:lineRule="auto"/>
              <w:jc w:val="both"/>
              <w:rPr>
                <w:rFonts w:ascii="Times New Roman" w:eastAsia="Times New Roman" w:hAnsi="Times New Roman"/>
                <w:sz w:val="24"/>
              </w:rPr>
            </w:pPr>
            <w:r>
              <w:rPr>
                <w:rFonts w:ascii="Times New Roman" w:eastAsia="Times New Roman" w:hAnsi="Times New Roman"/>
                <w:sz w:val="24"/>
              </w:rPr>
              <w:t>Assister l’écriture du texte explicatif et l’aider à corriger ses fautes d’orthographe.</w:t>
            </w:r>
          </w:p>
        </w:tc>
      </w:tr>
    </w:tbl>
    <w:p w14:paraId="14704999" w14:textId="77777777" w:rsidR="000F20AE" w:rsidRDefault="000F20AE" w:rsidP="000F20AE">
      <w:pPr>
        <w:spacing w:after="240"/>
        <w:jc w:val="both"/>
        <w:rPr>
          <w:rFonts w:ascii="Times New Roman" w:eastAsia="Times New Roman" w:hAnsi="Times New Roman"/>
          <w:b/>
          <w:color w:val="1155CC"/>
          <w:sz w:val="36"/>
          <w:szCs w:val="36"/>
        </w:rPr>
      </w:pPr>
      <w:r>
        <w:br w:type="page"/>
      </w:r>
      <w:r>
        <w:rPr>
          <w:noProof/>
        </w:rPr>
        <w:drawing>
          <wp:anchor distT="114300" distB="114300" distL="114300" distR="114300" simplePos="0" relativeHeight="251674112" behindDoc="0" locked="0" layoutInCell="1" hidden="0" allowOverlap="1" wp14:anchorId="35E3B859" wp14:editId="7C23F091">
            <wp:simplePos x="0" y="0"/>
            <wp:positionH relativeFrom="column">
              <wp:posOffset>2338388</wp:posOffset>
            </wp:positionH>
            <wp:positionV relativeFrom="paragraph">
              <wp:posOffset>714375</wp:posOffset>
            </wp:positionV>
            <wp:extent cx="1052513" cy="1052513"/>
            <wp:effectExtent l="0" t="0" r="0" b="0"/>
            <wp:wrapTopAndBottom distT="114300" distB="11430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1052513" cy="1052513"/>
                    </a:xfrm>
                    <a:prstGeom prst="rect">
                      <a:avLst/>
                    </a:prstGeom>
                    <a:ln/>
                  </pic:spPr>
                </pic:pic>
              </a:graphicData>
            </a:graphic>
          </wp:anchor>
        </w:drawing>
      </w:r>
    </w:p>
    <w:p w14:paraId="21BE1859" w14:textId="77777777" w:rsidR="000F20AE" w:rsidRPr="00BF31BF" w:rsidRDefault="000F20AE" w:rsidP="000F20AE">
      <w:pPr>
        <w:pStyle w:val="Matire-Premirepage"/>
      </w:pPr>
      <w:r>
        <w:lastRenderedPageBreak/>
        <w:t>Art dramatique</w:t>
      </w:r>
    </w:p>
    <w:p w14:paraId="2CAC7FD3" w14:textId="77777777" w:rsidR="000F20AE" w:rsidRDefault="000F20AE" w:rsidP="000F20AE">
      <w:pPr>
        <w:spacing w:after="240"/>
        <w:jc w:val="both"/>
        <w:rPr>
          <w:rFonts w:ascii="Times New Roman" w:eastAsia="Times New Roman" w:hAnsi="Times New Roman"/>
          <w:b/>
          <w:color w:val="1155CC"/>
          <w:sz w:val="36"/>
          <w:szCs w:val="36"/>
        </w:rPr>
      </w:pPr>
      <w:r>
        <w:rPr>
          <w:rFonts w:ascii="Times New Roman" w:eastAsia="Times New Roman" w:hAnsi="Times New Roman"/>
          <w:b/>
          <w:color w:val="1155CC"/>
          <w:sz w:val="36"/>
          <w:szCs w:val="36"/>
        </w:rPr>
        <w:t>Le langage théâtral</w:t>
      </w:r>
    </w:p>
    <w:p w14:paraId="70B09B30" w14:textId="77777777" w:rsidR="000F20AE" w:rsidRDefault="000F20AE" w:rsidP="000F20AE">
      <w:pPr>
        <w:spacing w:before="240" w:after="240"/>
        <w:jc w:val="both"/>
        <w:rPr>
          <w:rFonts w:ascii="Times New Roman" w:eastAsia="Times New Roman" w:hAnsi="Times New Roman"/>
          <w:b/>
          <w:color w:val="060761"/>
          <w:sz w:val="26"/>
          <w:szCs w:val="26"/>
        </w:rPr>
      </w:pPr>
      <w:r>
        <w:rPr>
          <w:rFonts w:ascii="Times New Roman" w:eastAsia="Times New Roman" w:hAnsi="Times New Roman"/>
          <w:b/>
          <w:color w:val="060761"/>
          <w:sz w:val="26"/>
          <w:szCs w:val="26"/>
        </w:rPr>
        <w:t>Les bienfaits du théâtre</w:t>
      </w:r>
    </w:p>
    <w:p w14:paraId="423E82F6" w14:textId="77777777" w:rsidR="000F20AE" w:rsidRDefault="000F20AE" w:rsidP="000F20AE">
      <w:pPr>
        <w:spacing w:before="240" w:after="240"/>
        <w:jc w:val="both"/>
        <w:rPr>
          <w:rFonts w:ascii="Times New Roman" w:eastAsia="Times New Roman" w:hAnsi="Times New Roman"/>
          <w:sz w:val="24"/>
        </w:rPr>
      </w:pPr>
      <w:r>
        <w:rPr>
          <w:rFonts w:ascii="Times New Roman" w:eastAsia="Times New Roman" w:hAnsi="Times New Roman"/>
          <w:sz w:val="24"/>
        </w:rPr>
        <w:t xml:space="preserve">Lorsque tu pratiques le théâtre, tu apprends des outils et des techniques utiles non seulement pour jouer sur scène mais aussi pour prendre des décisions et se débrouiller dans la vie réelle. L’art dramatique te permet de stimuler ta belle </w:t>
      </w:r>
      <w:hyperlink r:id="rId37">
        <w:r>
          <w:rPr>
            <w:rFonts w:ascii="Times New Roman" w:eastAsia="Times New Roman" w:hAnsi="Times New Roman"/>
            <w:sz w:val="24"/>
          </w:rPr>
          <w:t>créativité</w:t>
        </w:r>
      </w:hyperlink>
      <w:r>
        <w:rPr>
          <w:rFonts w:ascii="Times New Roman" w:eastAsia="Times New Roman" w:hAnsi="Times New Roman"/>
          <w:sz w:val="24"/>
        </w:rPr>
        <w:t xml:space="preserve"> et ta grande imagination, mais pas seulement! </w:t>
      </w:r>
    </w:p>
    <w:p w14:paraId="73330163" w14:textId="77777777" w:rsidR="000F20AE" w:rsidRDefault="000F20AE" w:rsidP="000F20AE">
      <w:pPr>
        <w:spacing w:before="240" w:after="240"/>
        <w:jc w:val="both"/>
        <w:rPr>
          <w:rFonts w:ascii="Times New Roman" w:eastAsia="Times New Roman" w:hAnsi="Times New Roman"/>
          <w:sz w:val="24"/>
        </w:rPr>
      </w:pPr>
      <w:r>
        <w:rPr>
          <w:rFonts w:ascii="Times New Roman" w:eastAsia="Times New Roman" w:hAnsi="Times New Roman"/>
          <w:sz w:val="24"/>
        </w:rPr>
        <w:t>Grâce au théâtre, tu peux:</w:t>
      </w:r>
    </w:p>
    <w:p w14:paraId="06C933FF" w14:textId="77777777" w:rsidR="000F20AE" w:rsidRDefault="000F20AE" w:rsidP="000F20AE">
      <w:pPr>
        <w:numPr>
          <w:ilvl w:val="0"/>
          <w:numId w:val="23"/>
        </w:numPr>
        <w:spacing w:line="276" w:lineRule="auto"/>
        <w:jc w:val="both"/>
        <w:rPr>
          <w:rFonts w:ascii="Times New Roman" w:eastAsia="Times New Roman" w:hAnsi="Times New Roman"/>
          <w:sz w:val="24"/>
        </w:rPr>
      </w:pPr>
      <w:r>
        <w:rPr>
          <w:rFonts w:ascii="Times New Roman" w:eastAsia="Times New Roman" w:hAnsi="Times New Roman"/>
          <w:sz w:val="24"/>
        </w:rPr>
        <w:t>Développer ta diction et tes expressions verbales pour mieux communiquer.</w:t>
      </w:r>
    </w:p>
    <w:p w14:paraId="6FDC6905" w14:textId="77777777" w:rsidR="000F20AE" w:rsidRDefault="000F20AE" w:rsidP="000F20AE">
      <w:pPr>
        <w:numPr>
          <w:ilvl w:val="0"/>
          <w:numId w:val="23"/>
        </w:numPr>
        <w:spacing w:line="276" w:lineRule="auto"/>
        <w:jc w:val="both"/>
        <w:rPr>
          <w:rFonts w:ascii="Times New Roman" w:eastAsia="Times New Roman" w:hAnsi="Times New Roman"/>
          <w:sz w:val="24"/>
        </w:rPr>
      </w:pPr>
      <w:r>
        <w:rPr>
          <w:rFonts w:ascii="Times New Roman" w:eastAsia="Times New Roman" w:hAnsi="Times New Roman"/>
          <w:sz w:val="24"/>
        </w:rPr>
        <w:t>Développer ta communication “non verbale”, grâce à toutes les émotions que tu peux transmettre avec ton corps, sans la voix.</w:t>
      </w:r>
    </w:p>
    <w:p w14:paraId="75B5C52C" w14:textId="77777777" w:rsidR="000F20AE" w:rsidRDefault="000F20AE" w:rsidP="000F20AE">
      <w:pPr>
        <w:numPr>
          <w:ilvl w:val="0"/>
          <w:numId w:val="23"/>
        </w:numPr>
        <w:spacing w:line="276" w:lineRule="auto"/>
        <w:jc w:val="both"/>
        <w:rPr>
          <w:rFonts w:ascii="Times New Roman" w:eastAsia="Times New Roman" w:hAnsi="Times New Roman"/>
          <w:sz w:val="24"/>
        </w:rPr>
      </w:pPr>
      <w:r>
        <w:rPr>
          <w:rFonts w:ascii="Times New Roman" w:eastAsia="Times New Roman" w:hAnsi="Times New Roman"/>
          <w:sz w:val="24"/>
        </w:rPr>
        <w:t>Lutter contre la</w:t>
      </w:r>
      <w:hyperlink r:id="rId38">
        <w:r>
          <w:rPr>
            <w:rFonts w:ascii="Times New Roman" w:eastAsia="Times New Roman" w:hAnsi="Times New Roman"/>
            <w:sz w:val="24"/>
          </w:rPr>
          <w:t xml:space="preserve"> </w:t>
        </w:r>
      </w:hyperlink>
      <w:hyperlink r:id="rId39">
        <w:r>
          <w:rPr>
            <w:rFonts w:ascii="Times New Roman" w:eastAsia="Times New Roman" w:hAnsi="Times New Roman"/>
            <w:sz w:val="24"/>
          </w:rPr>
          <w:t>timidité</w:t>
        </w:r>
      </w:hyperlink>
    </w:p>
    <w:p w14:paraId="595A199A" w14:textId="77777777" w:rsidR="000F20AE" w:rsidRDefault="000F20AE" w:rsidP="000F20AE">
      <w:pPr>
        <w:numPr>
          <w:ilvl w:val="0"/>
          <w:numId w:val="23"/>
        </w:numPr>
        <w:spacing w:line="276" w:lineRule="auto"/>
        <w:jc w:val="both"/>
        <w:rPr>
          <w:rFonts w:ascii="Times New Roman" w:eastAsia="Times New Roman" w:hAnsi="Times New Roman"/>
          <w:sz w:val="24"/>
        </w:rPr>
      </w:pPr>
      <w:r>
        <w:rPr>
          <w:rFonts w:ascii="Times New Roman" w:eastAsia="Times New Roman" w:hAnsi="Times New Roman"/>
          <w:sz w:val="24"/>
        </w:rPr>
        <w:t>Identifier ce que tu ressens, et te connecter à tes émotions.</w:t>
      </w:r>
    </w:p>
    <w:p w14:paraId="70950315" w14:textId="77777777" w:rsidR="000F20AE" w:rsidRDefault="000F20AE" w:rsidP="000F20AE">
      <w:pPr>
        <w:numPr>
          <w:ilvl w:val="0"/>
          <w:numId w:val="23"/>
        </w:numPr>
        <w:spacing w:after="240" w:line="276" w:lineRule="auto"/>
        <w:jc w:val="both"/>
        <w:rPr>
          <w:rFonts w:ascii="Times New Roman" w:eastAsia="Times New Roman" w:hAnsi="Times New Roman"/>
          <w:sz w:val="24"/>
        </w:rPr>
      </w:pPr>
      <w:r>
        <w:rPr>
          <w:rFonts w:ascii="Times New Roman" w:eastAsia="Times New Roman" w:hAnsi="Times New Roman"/>
          <w:sz w:val="24"/>
        </w:rPr>
        <w:t>Et finalement, en étant fier du travail que tu accomplis, tu développes l’estime et la confiance en toi.</w:t>
      </w:r>
    </w:p>
    <w:p w14:paraId="1FA42A2D" w14:textId="77777777" w:rsidR="000F20AE" w:rsidRDefault="000F20AE" w:rsidP="000F20AE">
      <w:pPr>
        <w:spacing w:before="240" w:after="240"/>
        <w:jc w:val="both"/>
        <w:rPr>
          <w:rFonts w:ascii="Times New Roman" w:eastAsia="Times New Roman" w:hAnsi="Times New Roman"/>
          <w:b/>
          <w:color w:val="060761"/>
          <w:sz w:val="26"/>
          <w:szCs w:val="26"/>
        </w:rPr>
      </w:pPr>
    </w:p>
    <w:p w14:paraId="77F2C966" w14:textId="77777777" w:rsidR="000F20AE" w:rsidRDefault="000F20AE" w:rsidP="000F20AE">
      <w:pPr>
        <w:spacing w:before="240" w:after="240"/>
        <w:jc w:val="both"/>
        <w:rPr>
          <w:rFonts w:ascii="Times New Roman" w:eastAsia="Times New Roman" w:hAnsi="Times New Roman"/>
          <w:b/>
          <w:color w:val="060761"/>
          <w:sz w:val="26"/>
          <w:szCs w:val="26"/>
        </w:rPr>
      </w:pPr>
      <w:r>
        <w:rPr>
          <w:rFonts w:ascii="Times New Roman" w:eastAsia="Times New Roman" w:hAnsi="Times New Roman"/>
          <w:b/>
          <w:color w:val="060761"/>
          <w:sz w:val="26"/>
          <w:szCs w:val="26"/>
        </w:rPr>
        <w:t>Exercices pour développer le vocabulaire</w:t>
      </w:r>
    </w:p>
    <w:p w14:paraId="38255214" w14:textId="77777777" w:rsidR="000F20AE" w:rsidRDefault="000F20AE" w:rsidP="000F20AE">
      <w:pPr>
        <w:spacing w:before="240" w:after="240"/>
        <w:jc w:val="both"/>
        <w:rPr>
          <w:rFonts w:ascii="Times New Roman" w:eastAsia="Times New Roman" w:hAnsi="Times New Roman"/>
          <w:b/>
          <w:color w:val="060761"/>
          <w:sz w:val="26"/>
          <w:szCs w:val="26"/>
        </w:rPr>
      </w:pPr>
      <w:r>
        <w:rPr>
          <w:rFonts w:ascii="Times New Roman" w:eastAsia="Times New Roman" w:hAnsi="Times New Roman"/>
          <w:b/>
          <w:color w:val="060761"/>
          <w:sz w:val="26"/>
          <w:szCs w:val="26"/>
        </w:rPr>
        <w:t>1-Champ lexical du théâtre</w:t>
      </w:r>
    </w:p>
    <w:p w14:paraId="0ACAA535" w14:textId="77777777" w:rsidR="000F20AE" w:rsidRDefault="000F20AE" w:rsidP="000F20AE">
      <w:pPr>
        <w:spacing w:before="240" w:after="240"/>
        <w:jc w:val="both"/>
        <w:rPr>
          <w:rFonts w:ascii="Times New Roman" w:eastAsia="Times New Roman" w:hAnsi="Times New Roman"/>
          <w:sz w:val="24"/>
        </w:rPr>
      </w:pPr>
      <w:r>
        <w:rPr>
          <w:rFonts w:ascii="Times New Roman" w:eastAsia="Times New Roman" w:hAnsi="Times New Roman"/>
          <w:sz w:val="24"/>
        </w:rPr>
        <w:t>Dans l’extrait ci-dessous, souligne les mots qui appartiennent au champ lexical du théâtre:</w:t>
      </w:r>
    </w:p>
    <w:p w14:paraId="1B3090DD" w14:textId="77777777" w:rsidR="000F20AE" w:rsidRDefault="000F20AE" w:rsidP="000F20AE">
      <w:pPr>
        <w:spacing w:before="240" w:after="240"/>
        <w:jc w:val="both"/>
        <w:rPr>
          <w:rFonts w:ascii="Times New Roman" w:eastAsia="Times New Roman" w:hAnsi="Times New Roman"/>
          <w:b/>
          <w:color w:val="060761"/>
          <w:sz w:val="26"/>
          <w:szCs w:val="26"/>
        </w:rPr>
      </w:pPr>
      <w:r>
        <w:rPr>
          <w:rFonts w:ascii="Times New Roman" w:eastAsia="Times New Roman" w:hAnsi="Times New Roman"/>
          <w:b/>
          <w:noProof/>
          <w:color w:val="060761"/>
          <w:sz w:val="26"/>
          <w:szCs w:val="26"/>
        </w:rPr>
        <w:drawing>
          <wp:inline distT="114300" distB="114300" distL="114300" distR="114300" wp14:anchorId="09D0DA66" wp14:editId="2C5727F0">
            <wp:extent cx="6079155" cy="1090613"/>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t="17557"/>
                    <a:stretch>
                      <a:fillRect/>
                    </a:stretch>
                  </pic:blipFill>
                  <pic:spPr>
                    <a:xfrm>
                      <a:off x="0" y="0"/>
                      <a:ext cx="6079155" cy="1090613"/>
                    </a:xfrm>
                    <a:prstGeom prst="rect">
                      <a:avLst/>
                    </a:prstGeom>
                    <a:ln/>
                  </pic:spPr>
                </pic:pic>
              </a:graphicData>
            </a:graphic>
          </wp:inline>
        </w:drawing>
      </w:r>
      <w:r>
        <w:br w:type="page"/>
      </w:r>
    </w:p>
    <w:p w14:paraId="14B8D8BD" w14:textId="77777777" w:rsidR="000F20AE" w:rsidRPr="00BF31BF" w:rsidRDefault="000F20AE" w:rsidP="000F20AE">
      <w:pPr>
        <w:pStyle w:val="Matire-Premirepage"/>
      </w:pPr>
      <w:r>
        <w:lastRenderedPageBreak/>
        <w:t>Art dramatique</w:t>
      </w:r>
    </w:p>
    <w:p w14:paraId="31322103" w14:textId="77777777" w:rsidR="000F20AE" w:rsidRDefault="000F20AE" w:rsidP="000F20AE">
      <w:pPr>
        <w:spacing w:before="240" w:after="240"/>
        <w:jc w:val="both"/>
        <w:rPr>
          <w:rFonts w:ascii="Times New Roman" w:eastAsia="Times New Roman" w:hAnsi="Times New Roman"/>
          <w:b/>
          <w:color w:val="060761"/>
          <w:sz w:val="26"/>
          <w:szCs w:val="26"/>
        </w:rPr>
      </w:pPr>
    </w:p>
    <w:p w14:paraId="6B2948CD" w14:textId="77777777" w:rsidR="000F20AE" w:rsidRDefault="000F20AE" w:rsidP="000F20AE">
      <w:pPr>
        <w:spacing w:before="240" w:after="240"/>
        <w:jc w:val="both"/>
        <w:rPr>
          <w:rFonts w:ascii="Times New Roman" w:eastAsia="Times New Roman" w:hAnsi="Times New Roman"/>
          <w:b/>
          <w:color w:val="060761"/>
          <w:sz w:val="26"/>
          <w:szCs w:val="26"/>
        </w:rPr>
      </w:pPr>
      <w:r>
        <w:rPr>
          <w:rFonts w:ascii="Times New Roman" w:eastAsia="Times New Roman" w:hAnsi="Times New Roman"/>
          <w:b/>
          <w:color w:val="060761"/>
          <w:sz w:val="26"/>
          <w:szCs w:val="26"/>
        </w:rPr>
        <w:t>2-Les mots cachés</w:t>
      </w:r>
    </w:p>
    <w:p w14:paraId="29DAE313" w14:textId="77777777" w:rsidR="000F20AE" w:rsidRDefault="000F20AE" w:rsidP="000F20AE">
      <w:pPr>
        <w:spacing w:before="240" w:after="240"/>
        <w:jc w:val="both"/>
        <w:rPr>
          <w:rFonts w:ascii="Times New Roman" w:eastAsia="Times New Roman" w:hAnsi="Times New Roman"/>
          <w:sz w:val="24"/>
        </w:rPr>
      </w:pPr>
      <w:r>
        <w:rPr>
          <w:rFonts w:ascii="Times New Roman" w:eastAsia="Times New Roman" w:hAnsi="Times New Roman"/>
          <w:sz w:val="24"/>
        </w:rPr>
        <w:t>Dans la grille ci-dessous, retrouve tous les mots suivant:</w:t>
      </w:r>
    </w:p>
    <w:p w14:paraId="4D461A75" w14:textId="77777777" w:rsidR="000F20AE" w:rsidRDefault="000F20AE" w:rsidP="000F20AE">
      <w:pPr>
        <w:spacing w:before="240" w:after="240"/>
        <w:jc w:val="both"/>
        <w:rPr>
          <w:rFonts w:ascii="Times New Roman" w:eastAsia="Times New Roman" w:hAnsi="Times New Roman"/>
          <w:sz w:val="24"/>
        </w:rPr>
      </w:pPr>
      <w:r>
        <w:rPr>
          <w:rFonts w:ascii="Times New Roman" w:eastAsia="Times New Roman" w:hAnsi="Times New Roman"/>
          <w:noProof/>
          <w:sz w:val="24"/>
        </w:rPr>
        <w:drawing>
          <wp:inline distT="114300" distB="114300" distL="114300" distR="114300" wp14:anchorId="26A3F476" wp14:editId="7AE61746">
            <wp:extent cx="4624388" cy="1247775"/>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1"/>
                    <a:srcRect l="7749" t="80819" r="6457"/>
                    <a:stretch>
                      <a:fillRect/>
                    </a:stretch>
                  </pic:blipFill>
                  <pic:spPr>
                    <a:xfrm>
                      <a:off x="0" y="0"/>
                      <a:ext cx="4624388" cy="1247775"/>
                    </a:xfrm>
                    <a:prstGeom prst="rect">
                      <a:avLst/>
                    </a:prstGeom>
                    <a:ln/>
                  </pic:spPr>
                </pic:pic>
              </a:graphicData>
            </a:graphic>
          </wp:inline>
        </w:drawing>
      </w:r>
    </w:p>
    <w:p w14:paraId="1571CA15" w14:textId="77777777" w:rsidR="000F20AE" w:rsidRDefault="000F20AE" w:rsidP="000F20AE">
      <w:pPr>
        <w:spacing w:before="240" w:after="240"/>
        <w:jc w:val="both"/>
        <w:rPr>
          <w:rFonts w:ascii="Times New Roman" w:eastAsia="Times New Roman" w:hAnsi="Times New Roman"/>
          <w:sz w:val="24"/>
        </w:rPr>
      </w:pPr>
      <w:r>
        <w:rPr>
          <w:rFonts w:ascii="Times New Roman" w:eastAsia="Times New Roman" w:hAnsi="Times New Roman"/>
          <w:noProof/>
          <w:sz w:val="24"/>
        </w:rPr>
        <w:drawing>
          <wp:inline distT="114300" distB="114300" distL="114300" distR="114300" wp14:anchorId="6817D269" wp14:editId="74EFFB41">
            <wp:extent cx="5162550" cy="5153025"/>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1"/>
                    <a:srcRect b="20790"/>
                    <a:stretch>
                      <a:fillRect/>
                    </a:stretch>
                  </pic:blipFill>
                  <pic:spPr>
                    <a:xfrm>
                      <a:off x="0" y="0"/>
                      <a:ext cx="5162550" cy="5153025"/>
                    </a:xfrm>
                    <a:prstGeom prst="rect">
                      <a:avLst/>
                    </a:prstGeom>
                    <a:ln/>
                  </pic:spPr>
                </pic:pic>
              </a:graphicData>
            </a:graphic>
          </wp:inline>
        </w:drawing>
      </w:r>
    </w:p>
    <w:p w14:paraId="4962375C" w14:textId="77777777" w:rsidR="000F20AE" w:rsidRDefault="000F20AE" w:rsidP="000F20AE">
      <w:pPr>
        <w:spacing w:after="240"/>
        <w:jc w:val="both"/>
        <w:rPr>
          <w:rFonts w:ascii="Times New Roman" w:eastAsia="Times New Roman" w:hAnsi="Times New Roman"/>
          <w:b/>
          <w:color w:val="060761"/>
          <w:sz w:val="26"/>
          <w:szCs w:val="26"/>
        </w:rPr>
      </w:pPr>
      <w:r>
        <w:br w:type="page"/>
      </w:r>
    </w:p>
    <w:p w14:paraId="125F8C4D" w14:textId="77777777" w:rsidR="000F20AE" w:rsidRPr="00BF31BF" w:rsidRDefault="000F20AE" w:rsidP="000F20AE">
      <w:pPr>
        <w:pStyle w:val="Matire-Premirepage"/>
      </w:pPr>
      <w:r>
        <w:lastRenderedPageBreak/>
        <w:t>Art dramatique</w:t>
      </w:r>
    </w:p>
    <w:p w14:paraId="57F292F2" w14:textId="77777777" w:rsidR="000F20AE" w:rsidRDefault="000F20AE" w:rsidP="000F20AE">
      <w:pPr>
        <w:spacing w:before="240" w:after="240"/>
        <w:jc w:val="both"/>
        <w:rPr>
          <w:rFonts w:ascii="Times New Roman" w:eastAsia="Times New Roman" w:hAnsi="Times New Roman"/>
          <w:b/>
          <w:color w:val="060761"/>
          <w:sz w:val="26"/>
          <w:szCs w:val="26"/>
        </w:rPr>
      </w:pPr>
    </w:p>
    <w:p w14:paraId="0FFC358B" w14:textId="77777777" w:rsidR="000F20AE" w:rsidRDefault="000F20AE" w:rsidP="000F20AE">
      <w:pPr>
        <w:spacing w:before="240" w:after="240"/>
        <w:jc w:val="both"/>
        <w:rPr>
          <w:rFonts w:ascii="Times New Roman" w:eastAsia="Times New Roman" w:hAnsi="Times New Roman"/>
          <w:b/>
          <w:color w:val="060761"/>
          <w:sz w:val="26"/>
          <w:szCs w:val="26"/>
        </w:rPr>
      </w:pPr>
      <w:r>
        <w:rPr>
          <w:rFonts w:ascii="Times New Roman" w:eastAsia="Times New Roman" w:hAnsi="Times New Roman"/>
          <w:b/>
          <w:color w:val="060761"/>
          <w:sz w:val="26"/>
          <w:szCs w:val="26"/>
        </w:rPr>
        <w:t>3-Les expressions</w:t>
      </w:r>
    </w:p>
    <w:p w14:paraId="599ED0FD" w14:textId="77777777" w:rsidR="000F20AE" w:rsidRDefault="000F20AE" w:rsidP="000F20AE">
      <w:pPr>
        <w:spacing w:before="240" w:after="240"/>
        <w:jc w:val="both"/>
        <w:rPr>
          <w:rFonts w:ascii="Times New Roman" w:eastAsia="Times New Roman" w:hAnsi="Times New Roman"/>
          <w:sz w:val="24"/>
        </w:rPr>
      </w:pPr>
      <w:r>
        <w:rPr>
          <w:rFonts w:ascii="Times New Roman" w:eastAsia="Times New Roman" w:hAnsi="Times New Roman"/>
          <w:sz w:val="24"/>
        </w:rPr>
        <w:t>Associe les expressions ci-dessous avec la bonne définition:</w:t>
      </w:r>
    </w:p>
    <w:tbl>
      <w:tblPr>
        <w:tblW w:w="9195"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665"/>
      </w:tblGrid>
      <w:tr w:rsidR="000F20AE" w14:paraId="05EED684" w14:textId="77777777" w:rsidTr="00741DC1">
        <w:tc>
          <w:tcPr>
            <w:tcW w:w="4530" w:type="dxa"/>
            <w:tcBorders>
              <w:top w:val="nil"/>
              <w:left w:val="nil"/>
              <w:bottom w:val="nil"/>
              <w:right w:val="nil"/>
            </w:tcBorders>
            <w:shd w:val="clear" w:color="auto" w:fill="auto"/>
            <w:tcMar>
              <w:top w:w="100" w:type="dxa"/>
              <w:left w:w="100" w:type="dxa"/>
              <w:bottom w:w="100" w:type="dxa"/>
              <w:right w:w="100" w:type="dxa"/>
            </w:tcMar>
          </w:tcPr>
          <w:p w14:paraId="54156FAE" w14:textId="77777777" w:rsidR="000F20AE" w:rsidRDefault="000F20AE" w:rsidP="00741DC1">
            <w:pPr>
              <w:spacing w:before="240" w:after="240"/>
              <w:jc w:val="both"/>
              <w:rPr>
                <w:rFonts w:ascii="Times New Roman" w:eastAsia="Times New Roman" w:hAnsi="Times New Roman"/>
                <w:b/>
              </w:rPr>
            </w:pPr>
          </w:p>
          <w:p w14:paraId="556A3629" w14:textId="77777777" w:rsidR="000F20AE" w:rsidRDefault="000F20AE" w:rsidP="00741DC1">
            <w:pPr>
              <w:spacing w:before="240" w:after="240"/>
              <w:jc w:val="both"/>
              <w:rPr>
                <w:rFonts w:ascii="Times New Roman" w:eastAsia="Times New Roman" w:hAnsi="Times New Roman"/>
                <w:b/>
              </w:rPr>
            </w:pPr>
            <w:r>
              <w:rPr>
                <w:rFonts w:ascii="Times New Roman" w:eastAsia="Times New Roman" w:hAnsi="Times New Roman"/>
                <w:b/>
              </w:rPr>
              <w:t xml:space="preserve">              TENIR UN RÔLE         .</w:t>
            </w:r>
          </w:p>
        </w:tc>
        <w:tc>
          <w:tcPr>
            <w:tcW w:w="4665" w:type="dxa"/>
            <w:tcBorders>
              <w:top w:val="nil"/>
              <w:left w:val="nil"/>
              <w:bottom w:val="nil"/>
              <w:right w:val="nil"/>
            </w:tcBorders>
            <w:shd w:val="clear" w:color="auto" w:fill="auto"/>
            <w:tcMar>
              <w:top w:w="100" w:type="dxa"/>
              <w:left w:w="100" w:type="dxa"/>
              <w:bottom w:w="100" w:type="dxa"/>
              <w:right w:w="100" w:type="dxa"/>
            </w:tcMar>
          </w:tcPr>
          <w:p w14:paraId="66AC9577" w14:textId="77777777" w:rsidR="000F20AE" w:rsidRDefault="000F20AE" w:rsidP="000F20AE">
            <w:pPr>
              <w:numPr>
                <w:ilvl w:val="0"/>
                <w:numId w:val="19"/>
              </w:numPr>
              <w:spacing w:before="240" w:after="240" w:line="276" w:lineRule="auto"/>
              <w:jc w:val="both"/>
              <w:rPr>
                <w:rFonts w:ascii="Times New Roman" w:eastAsia="Times New Roman" w:hAnsi="Times New Roman"/>
              </w:rPr>
            </w:pPr>
            <w:r>
              <w:rPr>
                <w:rFonts w:ascii="Times New Roman" w:eastAsia="Times New Roman" w:hAnsi="Times New Roman"/>
              </w:rPr>
              <w:t>Amuse les personnes qui nous entourent. Faire rire une assistance, le public.</w:t>
            </w:r>
          </w:p>
        </w:tc>
      </w:tr>
      <w:tr w:rsidR="000F20AE" w14:paraId="78DE4D63" w14:textId="77777777" w:rsidTr="00741DC1">
        <w:tc>
          <w:tcPr>
            <w:tcW w:w="4530" w:type="dxa"/>
            <w:tcBorders>
              <w:top w:val="nil"/>
              <w:left w:val="nil"/>
              <w:bottom w:val="nil"/>
              <w:right w:val="nil"/>
            </w:tcBorders>
            <w:shd w:val="clear" w:color="auto" w:fill="auto"/>
            <w:tcMar>
              <w:top w:w="100" w:type="dxa"/>
              <w:left w:w="100" w:type="dxa"/>
              <w:bottom w:w="100" w:type="dxa"/>
              <w:right w:w="100" w:type="dxa"/>
            </w:tcMar>
          </w:tcPr>
          <w:p w14:paraId="36A84917" w14:textId="77777777" w:rsidR="000F20AE" w:rsidRDefault="000F20AE" w:rsidP="00741DC1">
            <w:pPr>
              <w:spacing w:before="240" w:after="240"/>
              <w:jc w:val="both"/>
              <w:rPr>
                <w:rFonts w:ascii="Times New Roman" w:eastAsia="Times New Roman" w:hAnsi="Times New Roman"/>
                <w:b/>
              </w:rPr>
            </w:pPr>
            <w:r>
              <w:rPr>
                <w:rFonts w:ascii="Times New Roman" w:eastAsia="Times New Roman" w:hAnsi="Times New Roman"/>
                <w:b/>
              </w:rPr>
              <w:t xml:space="preserve">        AVOIR LE BEAU RÔLE    .</w:t>
            </w:r>
          </w:p>
        </w:tc>
        <w:tc>
          <w:tcPr>
            <w:tcW w:w="4665" w:type="dxa"/>
            <w:tcBorders>
              <w:top w:val="nil"/>
              <w:left w:val="nil"/>
              <w:bottom w:val="nil"/>
              <w:right w:val="nil"/>
            </w:tcBorders>
            <w:shd w:val="clear" w:color="auto" w:fill="auto"/>
            <w:tcMar>
              <w:top w:w="100" w:type="dxa"/>
              <w:left w:w="100" w:type="dxa"/>
              <w:bottom w:w="100" w:type="dxa"/>
              <w:right w:w="100" w:type="dxa"/>
            </w:tcMar>
          </w:tcPr>
          <w:p w14:paraId="7108C79A" w14:textId="77777777" w:rsidR="000F20AE" w:rsidRDefault="000F20AE" w:rsidP="000F20AE">
            <w:pPr>
              <w:numPr>
                <w:ilvl w:val="0"/>
                <w:numId w:val="22"/>
              </w:numPr>
              <w:spacing w:before="240" w:after="240" w:line="276" w:lineRule="auto"/>
              <w:jc w:val="both"/>
              <w:rPr>
                <w:rFonts w:ascii="Times New Roman" w:eastAsia="Times New Roman" w:hAnsi="Times New Roman"/>
              </w:rPr>
            </w:pPr>
            <w:r>
              <w:rPr>
                <w:rFonts w:ascii="Times New Roman" w:eastAsia="Times New Roman" w:hAnsi="Times New Roman"/>
              </w:rPr>
              <w:t>Subir un échec.</w:t>
            </w:r>
          </w:p>
        </w:tc>
      </w:tr>
      <w:tr w:rsidR="000F20AE" w14:paraId="70163AF0" w14:textId="77777777" w:rsidTr="00741DC1">
        <w:tc>
          <w:tcPr>
            <w:tcW w:w="4530" w:type="dxa"/>
            <w:tcBorders>
              <w:top w:val="nil"/>
              <w:left w:val="nil"/>
              <w:bottom w:val="nil"/>
              <w:right w:val="nil"/>
            </w:tcBorders>
            <w:shd w:val="clear" w:color="auto" w:fill="auto"/>
            <w:tcMar>
              <w:top w:w="100" w:type="dxa"/>
              <w:left w:w="100" w:type="dxa"/>
              <w:bottom w:w="100" w:type="dxa"/>
              <w:right w:w="100" w:type="dxa"/>
            </w:tcMar>
          </w:tcPr>
          <w:p w14:paraId="034BC548" w14:textId="77777777" w:rsidR="000F20AE" w:rsidRDefault="000F20AE" w:rsidP="00741DC1">
            <w:pPr>
              <w:spacing w:before="240" w:after="240"/>
              <w:jc w:val="both"/>
              <w:rPr>
                <w:rFonts w:ascii="Times New Roman" w:eastAsia="Times New Roman" w:hAnsi="Times New Roman"/>
                <w:b/>
              </w:rPr>
            </w:pPr>
            <w:r>
              <w:rPr>
                <w:rFonts w:ascii="Times New Roman" w:eastAsia="Times New Roman" w:hAnsi="Times New Roman"/>
                <w:b/>
              </w:rPr>
              <w:t xml:space="preserve">         AMUSER LA GALERIE   .</w:t>
            </w:r>
          </w:p>
        </w:tc>
        <w:tc>
          <w:tcPr>
            <w:tcW w:w="4665" w:type="dxa"/>
            <w:tcBorders>
              <w:top w:val="nil"/>
              <w:left w:val="nil"/>
              <w:bottom w:val="nil"/>
              <w:right w:val="nil"/>
            </w:tcBorders>
            <w:shd w:val="clear" w:color="auto" w:fill="auto"/>
            <w:tcMar>
              <w:top w:w="100" w:type="dxa"/>
              <w:left w:w="100" w:type="dxa"/>
              <w:bottom w:w="100" w:type="dxa"/>
              <w:right w:w="100" w:type="dxa"/>
            </w:tcMar>
          </w:tcPr>
          <w:p w14:paraId="0CDC0771" w14:textId="77777777" w:rsidR="000F20AE" w:rsidRDefault="000F20AE" w:rsidP="000F20AE">
            <w:pPr>
              <w:numPr>
                <w:ilvl w:val="0"/>
                <w:numId w:val="15"/>
              </w:numPr>
              <w:spacing w:before="240" w:after="240" w:line="276" w:lineRule="auto"/>
              <w:jc w:val="both"/>
              <w:rPr>
                <w:rFonts w:ascii="Times New Roman" w:eastAsia="Times New Roman" w:hAnsi="Times New Roman"/>
              </w:rPr>
            </w:pPr>
            <w:r>
              <w:rPr>
                <w:rFonts w:ascii="Times New Roman" w:eastAsia="Times New Roman" w:hAnsi="Times New Roman"/>
              </w:rPr>
              <w:t>Rebondissement imprévu qui marque un changement soudain dans l’action dramatique et dans la situation des personnages.</w:t>
            </w:r>
          </w:p>
        </w:tc>
      </w:tr>
      <w:tr w:rsidR="000F20AE" w14:paraId="337B8685" w14:textId="77777777" w:rsidTr="00741DC1">
        <w:tc>
          <w:tcPr>
            <w:tcW w:w="4530" w:type="dxa"/>
            <w:tcBorders>
              <w:top w:val="nil"/>
              <w:left w:val="nil"/>
              <w:bottom w:val="nil"/>
              <w:right w:val="nil"/>
            </w:tcBorders>
            <w:shd w:val="clear" w:color="auto" w:fill="auto"/>
            <w:tcMar>
              <w:top w:w="100" w:type="dxa"/>
              <w:left w:w="100" w:type="dxa"/>
              <w:bottom w:w="100" w:type="dxa"/>
              <w:right w:w="100" w:type="dxa"/>
            </w:tcMar>
          </w:tcPr>
          <w:p w14:paraId="1FE00590" w14:textId="77777777" w:rsidR="000F20AE" w:rsidRDefault="000F20AE" w:rsidP="00741DC1">
            <w:pPr>
              <w:spacing w:before="240" w:after="240"/>
              <w:jc w:val="both"/>
              <w:rPr>
                <w:rFonts w:ascii="Times New Roman" w:eastAsia="Times New Roman" w:hAnsi="Times New Roman"/>
                <w:b/>
              </w:rPr>
            </w:pPr>
            <w:r>
              <w:rPr>
                <w:rFonts w:ascii="Times New Roman" w:eastAsia="Times New Roman" w:hAnsi="Times New Roman"/>
                <w:b/>
              </w:rPr>
              <w:t>SE RAMASSER UNE VESTE   .</w:t>
            </w:r>
          </w:p>
        </w:tc>
        <w:tc>
          <w:tcPr>
            <w:tcW w:w="4665" w:type="dxa"/>
            <w:tcBorders>
              <w:top w:val="nil"/>
              <w:left w:val="nil"/>
              <w:bottom w:val="nil"/>
              <w:right w:val="nil"/>
            </w:tcBorders>
            <w:shd w:val="clear" w:color="auto" w:fill="auto"/>
            <w:tcMar>
              <w:top w:w="100" w:type="dxa"/>
              <w:left w:w="100" w:type="dxa"/>
              <w:bottom w:w="100" w:type="dxa"/>
              <w:right w:w="100" w:type="dxa"/>
            </w:tcMar>
          </w:tcPr>
          <w:p w14:paraId="70421DBB" w14:textId="77777777" w:rsidR="000F20AE" w:rsidRDefault="000F20AE" w:rsidP="000F20AE">
            <w:pPr>
              <w:numPr>
                <w:ilvl w:val="0"/>
                <w:numId w:val="14"/>
              </w:numPr>
              <w:spacing w:before="240" w:after="240" w:line="276" w:lineRule="auto"/>
              <w:jc w:val="both"/>
              <w:rPr>
                <w:rFonts w:ascii="Times New Roman" w:eastAsia="Times New Roman" w:hAnsi="Times New Roman"/>
              </w:rPr>
            </w:pPr>
            <w:r>
              <w:rPr>
                <w:rFonts w:ascii="Times New Roman" w:eastAsia="Times New Roman" w:hAnsi="Times New Roman"/>
              </w:rPr>
              <w:t xml:space="preserve">Personne qui enflamme les foules et qui sait séduire un public. </w:t>
            </w:r>
          </w:p>
        </w:tc>
      </w:tr>
      <w:tr w:rsidR="000F20AE" w14:paraId="01FB57F8" w14:textId="77777777" w:rsidTr="00741DC1">
        <w:tc>
          <w:tcPr>
            <w:tcW w:w="4530" w:type="dxa"/>
            <w:tcBorders>
              <w:top w:val="nil"/>
              <w:left w:val="nil"/>
              <w:bottom w:val="nil"/>
              <w:right w:val="nil"/>
            </w:tcBorders>
            <w:shd w:val="clear" w:color="auto" w:fill="auto"/>
            <w:tcMar>
              <w:top w:w="100" w:type="dxa"/>
              <w:left w:w="100" w:type="dxa"/>
              <w:bottom w:w="100" w:type="dxa"/>
              <w:right w:w="100" w:type="dxa"/>
            </w:tcMar>
          </w:tcPr>
          <w:p w14:paraId="24E47243" w14:textId="77777777" w:rsidR="000F20AE" w:rsidRDefault="000F20AE" w:rsidP="00741DC1">
            <w:pPr>
              <w:spacing w:before="240" w:after="240"/>
              <w:jc w:val="both"/>
              <w:rPr>
                <w:rFonts w:ascii="Times New Roman" w:eastAsia="Times New Roman" w:hAnsi="Times New Roman"/>
                <w:b/>
              </w:rPr>
            </w:pPr>
            <w:r>
              <w:rPr>
                <w:rFonts w:ascii="Times New Roman" w:eastAsia="Times New Roman" w:hAnsi="Times New Roman"/>
                <w:b/>
              </w:rPr>
              <w:t xml:space="preserve">    CASSER LA BARAQUE       .</w:t>
            </w:r>
          </w:p>
        </w:tc>
        <w:tc>
          <w:tcPr>
            <w:tcW w:w="4665" w:type="dxa"/>
            <w:tcBorders>
              <w:top w:val="nil"/>
              <w:left w:val="nil"/>
              <w:bottom w:val="nil"/>
              <w:right w:val="nil"/>
            </w:tcBorders>
            <w:shd w:val="clear" w:color="auto" w:fill="auto"/>
            <w:tcMar>
              <w:top w:w="100" w:type="dxa"/>
              <w:left w:w="100" w:type="dxa"/>
              <w:bottom w:w="100" w:type="dxa"/>
              <w:right w:w="100" w:type="dxa"/>
            </w:tcMar>
          </w:tcPr>
          <w:p w14:paraId="6B0034ED" w14:textId="77777777" w:rsidR="000F20AE" w:rsidRDefault="000F20AE" w:rsidP="000F20AE">
            <w:pPr>
              <w:numPr>
                <w:ilvl w:val="0"/>
                <w:numId w:val="10"/>
              </w:numPr>
              <w:spacing w:before="240" w:after="240" w:line="276" w:lineRule="auto"/>
              <w:jc w:val="both"/>
              <w:rPr>
                <w:rFonts w:ascii="Times New Roman" w:eastAsia="Times New Roman" w:hAnsi="Times New Roman"/>
              </w:rPr>
            </w:pPr>
            <w:r>
              <w:rPr>
                <w:rFonts w:ascii="Times New Roman" w:eastAsia="Times New Roman" w:hAnsi="Times New Roman"/>
              </w:rPr>
              <w:t>Jouer un rôle, incarner un personnage de fiction.</w:t>
            </w:r>
          </w:p>
        </w:tc>
      </w:tr>
      <w:tr w:rsidR="000F20AE" w14:paraId="7C53A1CB" w14:textId="77777777" w:rsidTr="00741DC1">
        <w:tc>
          <w:tcPr>
            <w:tcW w:w="4530" w:type="dxa"/>
            <w:tcBorders>
              <w:top w:val="nil"/>
              <w:left w:val="nil"/>
              <w:bottom w:val="nil"/>
              <w:right w:val="nil"/>
            </w:tcBorders>
            <w:shd w:val="clear" w:color="auto" w:fill="auto"/>
            <w:tcMar>
              <w:top w:w="100" w:type="dxa"/>
              <w:left w:w="100" w:type="dxa"/>
              <w:bottom w:w="100" w:type="dxa"/>
              <w:right w:w="100" w:type="dxa"/>
            </w:tcMar>
          </w:tcPr>
          <w:p w14:paraId="226A7FEA" w14:textId="77777777" w:rsidR="000F20AE" w:rsidRDefault="000F20AE" w:rsidP="00741DC1">
            <w:pPr>
              <w:spacing w:before="240" w:after="240"/>
              <w:jc w:val="both"/>
              <w:rPr>
                <w:rFonts w:ascii="Times New Roman" w:eastAsia="Times New Roman" w:hAnsi="Times New Roman"/>
                <w:b/>
              </w:rPr>
            </w:pPr>
            <w:r>
              <w:rPr>
                <w:rFonts w:ascii="Times New Roman" w:eastAsia="Times New Roman" w:hAnsi="Times New Roman"/>
                <w:b/>
              </w:rPr>
              <w:t>BRÛLER LES PLANCHES      .</w:t>
            </w:r>
          </w:p>
        </w:tc>
        <w:tc>
          <w:tcPr>
            <w:tcW w:w="4665" w:type="dxa"/>
            <w:tcBorders>
              <w:top w:val="nil"/>
              <w:left w:val="nil"/>
              <w:bottom w:val="nil"/>
              <w:right w:val="nil"/>
            </w:tcBorders>
            <w:shd w:val="clear" w:color="auto" w:fill="auto"/>
            <w:tcMar>
              <w:top w:w="100" w:type="dxa"/>
              <w:left w:w="100" w:type="dxa"/>
              <w:bottom w:w="100" w:type="dxa"/>
              <w:right w:w="100" w:type="dxa"/>
            </w:tcMar>
          </w:tcPr>
          <w:p w14:paraId="6AB9FE09" w14:textId="77777777" w:rsidR="000F20AE" w:rsidRDefault="000F20AE" w:rsidP="000F20AE">
            <w:pPr>
              <w:numPr>
                <w:ilvl w:val="0"/>
                <w:numId w:val="17"/>
              </w:numPr>
              <w:spacing w:before="240" w:after="240" w:line="276" w:lineRule="auto"/>
              <w:jc w:val="both"/>
              <w:rPr>
                <w:rFonts w:ascii="Times New Roman" w:eastAsia="Times New Roman" w:hAnsi="Times New Roman"/>
              </w:rPr>
            </w:pPr>
            <w:r>
              <w:rPr>
                <w:rFonts w:ascii="Times New Roman" w:eastAsia="Times New Roman" w:hAnsi="Times New Roman"/>
              </w:rPr>
              <w:t>Personnage le plus apprécié par le public pour ses qualités physiques, son humour, sa bravoure, etc. Bien souvent, il s'agit du héros de la pièce.</w:t>
            </w:r>
          </w:p>
        </w:tc>
      </w:tr>
      <w:tr w:rsidR="000F20AE" w14:paraId="1B61771F" w14:textId="77777777" w:rsidTr="00741DC1">
        <w:tc>
          <w:tcPr>
            <w:tcW w:w="4530" w:type="dxa"/>
            <w:tcBorders>
              <w:top w:val="nil"/>
              <w:left w:val="nil"/>
              <w:bottom w:val="nil"/>
              <w:right w:val="nil"/>
            </w:tcBorders>
            <w:shd w:val="clear" w:color="auto" w:fill="auto"/>
            <w:tcMar>
              <w:top w:w="100" w:type="dxa"/>
              <w:left w:w="100" w:type="dxa"/>
              <w:bottom w:w="100" w:type="dxa"/>
              <w:right w:w="100" w:type="dxa"/>
            </w:tcMar>
          </w:tcPr>
          <w:p w14:paraId="2F72D29F" w14:textId="77777777" w:rsidR="000F20AE" w:rsidRDefault="000F20AE" w:rsidP="00741DC1">
            <w:pPr>
              <w:spacing w:before="240" w:after="240"/>
              <w:jc w:val="both"/>
              <w:rPr>
                <w:rFonts w:ascii="Times New Roman" w:eastAsia="Times New Roman" w:hAnsi="Times New Roman"/>
                <w:b/>
              </w:rPr>
            </w:pPr>
            <w:r>
              <w:rPr>
                <w:rFonts w:ascii="Times New Roman" w:eastAsia="Times New Roman" w:hAnsi="Times New Roman"/>
                <w:b/>
              </w:rPr>
              <w:t xml:space="preserve">ÊTRE UNE BÊTE DE </w:t>
            </w:r>
            <w:proofErr w:type="gramStart"/>
            <w:r>
              <w:rPr>
                <w:rFonts w:ascii="Times New Roman" w:eastAsia="Times New Roman" w:hAnsi="Times New Roman"/>
                <w:b/>
              </w:rPr>
              <w:t>SCÈNE  .</w:t>
            </w:r>
            <w:proofErr w:type="gramEnd"/>
          </w:p>
        </w:tc>
        <w:tc>
          <w:tcPr>
            <w:tcW w:w="4665" w:type="dxa"/>
            <w:tcBorders>
              <w:top w:val="nil"/>
              <w:left w:val="nil"/>
              <w:bottom w:val="nil"/>
              <w:right w:val="nil"/>
            </w:tcBorders>
            <w:shd w:val="clear" w:color="auto" w:fill="auto"/>
            <w:tcMar>
              <w:top w:w="100" w:type="dxa"/>
              <w:left w:w="100" w:type="dxa"/>
              <w:bottom w:w="100" w:type="dxa"/>
              <w:right w:w="100" w:type="dxa"/>
            </w:tcMar>
          </w:tcPr>
          <w:p w14:paraId="6306EA90" w14:textId="77777777" w:rsidR="000F20AE" w:rsidRDefault="000F20AE" w:rsidP="000F20AE">
            <w:pPr>
              <w:numPr>
                <w:ilvl w:val="0"/>
                <w:numId w:val="24"/>
              </w:numPr>
              <w:spacing w:before="240" w:after="240" w:line="276" w:lineRule="auto"/>
              <w:jc w:val="both"/>
              <w:rPr>
                <w:rFonts w:ascii="Times New Roman" w:eastAsia="Times New Roman" w:hAnsi="Times New Roman"/>
              </w:rPr>
            </w:pPr>
            <w:r>
              <w:rPr>
                <w:rFonts w:ascii="Times New Roman" w:eastAsia="Times New Roman" w:hAnsi="Times New Roman"/>
              </w:rPr>
              <w:t>Réussir, avoir un grand succès ou faire un show magnifique.</w:t>
            </w:r>
          </w:p>
        </w:tc>
      </w:tr>
      <w:tr w:rsidR="000F20AE" w14:paraId="75910737" w14:textId="77777777" w:rsidTr="00741DC1">
        <w:tc>
          <w:tcPr>
            <w:tcW w:w="4530" w:type="dxa"/>
            <w:tcBorders>
              <w:top w:val="nil"/>
              <w:left w:val="nil"/>
              <w:bottom w:val="nil"/>
              <w:right w:val="nil"/>
            </w:tcBorders>
            <w:shd w:val="clear" w:color="auto" w:fill="auto"/>
            <w:tcMar>
              <w:top w:w="100" w:type="dxa"/>
              <w:left w:w="100" w:type="dxa"/>
              <w:bottom w:w="100" w:type="dxa"/>
              <w:right w:w="100" w:type="dxa"/>
            </w:tcMar>
          </w:tcPr>
          <w:p w14:paraId="0523ADD1" w14:textId="77777777" w:rsidR="000F20AE" w:rsidRDefault="000F20AE" w:rsidP="00741DC1">
            <w:pPr>
              <w:spacing w:before="240" w:after="240"/>
              <w:jc w:val="both"/>
              <w:rPr>
                <w:rFonts w:ascii="Times New Roman" w:eastAsia="Times New Roman" w:hAnsi="Times New Roman"/>
                <w:b/>
              </w:rPr>
            </w:pPr>
            <w:r>
              <w:rPr>
                <w:rFonts w:ascii="Times New Roman" w:eastAsia="Times New Roman" w:hAnsi="Times New Roman"/>
                <w:b/>
              </w:rPr>
              <w:t xml:space="preserve">      COUP DE THÉÂTRE          .   </w:t>
            </w:r>
          </w:p>
        </w:tc>
        <w:tc>
          <w:tcPr>
            <w:tcW w:w="4665" w:type="dxa"/>
            <w:tcBorders>
              <w:top w:val="nil"/>
              <w:left w:val="nil"/>
              <w:bottom w:val="nil"/>
              <w:right w:val="nil"/>
            </w:tcBorders>
            <w:shd w:val="clear" w:color="auto" w:fill="auto"/>
            <w:tcMar>
              <w:top w:w="100" w:type="dxa"/>
              <w:left w:w="100" w:type="dxa"/>
              <w:bottom w:w="100" w:type="dxa"/>
              <w:right w:w="100" w:type="dxa"/>
            </w:tcMar>
          </w:tcPr>
          <w:p w14:paraId="44CFDE54" w14:textId="77777777" w:rsidR="000F20AE" w:rsidRDefault="000F20AE" w:rsidP="000F20AE">
            <w:pPr>
              <w:numPr>
                <w:ilvl w:val="0"/>
                <w:numId w:val="12"/>
              </w:numPr>
              <w:spacing w:before="240" w:after="240" w:line="276" w:lineRule="auto"/>
              <w:jc w:val="both"/>
              <w:rPr>
                <w:rFonts w:ascii="Times New Roman" w:eastAsia="Times New Roman" w:hAnsi="Times New Roman"/>
              </w:rPr>
            </w:pPr>
            <w:r>
              <w:rPr>
                <w:rFonts w:ascii="Times New Roman" w:eastAsia="Times New Roman" w:hAnsi="Times New Roman"/>
              </w:rPr>
              <w:t>Jouer avec fougue, avec beaucoup d'entrain.</w:t>
            </w:r>
          </w:p>
        </w:tc>
      </w:tr>
    </w:tbl>
    <w:p w14:paraId="76961DF1" w14:textId="77777777" w:rsidR="000F20AE" w:rsidRPr="00BF31BF" w:rsidRDefault="000F20AE" w:rsidP="000F20AE">
      <w:pPr>
        <w:pStyle w:val="Matire-Premirepage"/>
      </w:pPr>
      <w:r>
        <w:lastRenderedPageBreak/>
        <w:t>Art dramatique</w:t>
      </w:r>
    </w:p>
    <w:p w14:paraId="3395BB69" w14:textId="77777777" w:rsidR="000F20AE" w:rsidRDefault="000F20AE" w:rsidP="000F20AE">
      <w:pPr>
        <w:spacing w:before="240" w:after="240"/>
        <w:jc w:val="both"/>
        <w:rPr>
          <w:rFonts w:ascii="Times New Roman" w:eastAsia="Times New Roman" w:hAnsi="Times New Roman"/>
          <w:b/>
          <w:color w:val="060761"/>
          <w:sz w:val="26"/>
          <w:szCs w:val="26"/>
        </w:rPr>
      </w:pPr>
    </w:p>
    <w:p w14:paraId="12437A6C" w14:textId="77777777" w:rsidR="000F20AE" w:rsidRDefault="000F20AE" w:rsidP="000F20AE">
      <w:pPr>
        <w:spacing w:before="240" w:after="240"/>
        <w:jc w:val="both"/>
        <w:rPr>
          <w:rFonts w:ascii="Times New Roman" w:eastAsia="Times New Roman" w:hAnsi="Times New Roman"/>
          <w:b/>
          <w:color w:val="1155CC"/>
        </w:rPr>
      </w:pPr>
      <w:r>
        <w:rPr>
          <w:rFonts w:ascii="Times New Roman" w:eastAsia="Times New Roman" w:hAnsi="Times New Roman"/>
          <w:b/>
          <w:color w:val="060761"/>
          <w:sz w:val="26"/>
          <w:szCs w:val="26"/>
        </w:rPr>
        <w:t>4- Définitions</w:t>
      </w:r>
    </w:p>
    <w:p w14:paraId="41BC3B74" w14:textId="77777777" w:rsidR="000F20AE" w:rsidRDefault="000F20AE" w:rsidP="000F20AE">
      <w:pPr>
        <w:spacing w:after="240"/>
        <w:jc w:val="both"/>
        <w:rPr>
          <w:rFonts w:ascii="Times New Roman" w:eastAsia="Times New Roman" w:hAnsi="Times New Roman"/>
          <w:sz w:val="24"/>
        </w:rPr>
      </w:pPr>
      <w:r>
        <w:rPr>
          <w:rFonts w:ascii="Times New Roman" w:eastAsia="Times New Roman" w:hAnsi="Times New Roman"/>
          <w:sz w:val="24"/>
        </w:rPr>
        <w:t>À l’aide du dictionnaire, trouve la définition des mots suivants:</w:t>
      </w:r>
    </w:p>
    <w:tbl>
      <w:tblPr>
        <w:tblW w:w="900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6465"/>
      </w:tblGrid>
      <w:tr w:rsidR="000F20AE" w14:paraId="5A7F285D" w14:textId="77777777" w:rsidTr="00741DC1">
        <w:tc>
          <w:tcPr>
            <w:tcW w:w="2535" w:type="dxa"/>
            <w:shd w:val="clear" w:color="auto" w:fill="auto"/>
            <w:tcMar>
              <w:top w:w="100" w:type="dxa"/>
              <w:left w:w="100" w:type="dxa"/>
              <w:bottom w:w="100" w:type="dxa"/>
              <w:right w:w="100" w:type="dxa"/>
            </w:tcMar>
          </w:tcPr>
          <w:p w14:paraId="6D41B026" w14:textId="77777777" w:rsidR="000F20AE" w:rsidRDefault="000F20AE" w:rsidP="00741DC1">
            <w:pPr>
              <w:spacing w:after="240"/>
              <w:jc w:val="both"/>
              <w:rPr>
                <w:rFonts w:ascii="Times New Roman" w:eastAsia="Times New Roman" w:hAnsi="Times New Roman"/>
                <w:b/>
                <w:sz w:val="24"/>
              </w:rPr>
            </w:pPr>
            <w:r>
              <w:rPr>
                <w:rFonts w:ascii="Times New Roman" w:eastAsia="Times New Roman" w:hAnsi="Times New Roman"/>
                <w:b/>
                <w:sz w:val="24"/>
              </w:rPr>
              <w:t>Péripétie</w:t>
            </w:r>
          </w:p>
        </w:tc>
        <w:tc>
          <w:tcPr>
            <w:tcW w:w="6465" w:type="dxa"/>
            <w:shd w:val="clear" w:color="auto" w:fill="auto"/>
            <w:tcMar>
              <w:top w:w="100" w:type="dxa"/>
              <w:left w:w="100" w:type="dxa"/>
              <w:bottom w:w="100" w:type="dxa"/>
              <w:right w:w="100" w:type="dxa"/>
            </w:tcMar>
          </w:tcPr>
          <w:p w14:paraId="0C0F87EF" w14:textId="77777777" w:rsidR="000F20AE" w:rsidRDefault="000F20AE" w:rsidP="00741DC1">
            <w:pPr>
              <w:widowControl w:val="0"/>
              <w:jc w:val="both"/>
              <w:rPr>
                <w:rFonts w:ascii="Times New Roman" w:eastAsia="Times New Roman" w:hAnsi="Times New Roman"/>
                <w:i/>
                <w:sz w:val="20"/>
                <w:szCs w:val="20"/>
              </w:rPr>
            </w:pPr>
            <w:r>
              <w:rPr>
                <w:rFonts w:ascii="Times New Roman" w:eastAsia="Times New Roman" w:hAnsi="Times New Roman"/>
                <w:i/>
                <w:sz w:val="20"/>
                <w:szCs w:val="20"/>
              </w:rPr>
              <w:t>Définition:</w:t>
            </w:r>
          </w:p>
          <w:p w14:paraId="4ADEA57A" w14:textId="77777777" w:rsidR="000F20AE" w:rsidRDefault="000F20AE" w:rsidP="00741DC1">
            <w:pPr>
              <w:widowControl w:val="0"/>
              <w:jc w:val="both"/>
              <w:rPr>
                <w:rFonts w:ascii="Times New Roman" w:eastAsia="Times New Roman" w:hAnsi="Times New Roman"/>
                <w:i/>
                <w:sz w:val="20"/>
                <w:szCs w:val="20"/>
              </w:rPr>
            </w:pPr>
            <w:r>
              <w:rPr>
                <w:rFonts w:ascii="Times New Roman" w:eastAsia="Times New Roman" w:hAnsi="Times New Roman"/>
                <w:sz w:val="24"/>
              </w:rPr>
              <w:t>__________________________________________________________________________________________________________________________________________</w:t>
            </w:r>
          </w:p>
        </w:tc>
      </w:tr>
      <w:tr w:rsidR="000F20AE" w14:paraId="48368799" w14:textId="77777777" w:rsidTr="00741DC1">
        <w:tc>
          <w:tcPr>
            <w:tcW w:w="2535" w:type="dxa"/>
            <w:shd w:val="clear" w:color="auto" w:fill="auto"/>
            <w:tcMar>
              <w:top w:w="100" w:type="dxa"/>
              <w:left w:w="100" w:type="dxa"/>
              <w:bottom w:w="100" w:type="dxa"/>
              <w:right w:w="100" w:type="dxa"/>
            </w:tcMar>
          </w:tcPr>
          <w:p w14:paraId="5B3C58F7" w14:textId="77777777" w:rsidR="000F20AE" w:rsidRDefault="000F20AE" w:rsidP="00741DC1">
            <w:pPr>
              <w:spacing w:after="240"/>
              <w:jc w:val="both"/>
              <w:rPr>
                <w:rFonts w:ascii="Times New Roman" w:eastAsia="Times New Roman" w:hAnsi="Times New Roman"/>
                <w:b/>
                <w:sz w:val="24"/>
              </w:rPr>
            </w:pPr>
            <w:r>
              <w:rPr>
                <w:rFonts w:ascii="Times New Roman" w:eastAsia="Times New Roman" w:hAnsi="Times New Roman"/>
                <w:b/>
                <w:sz w:val="24"/>
              </w:rPr>
              <w:t>Monologue</w:t>
            </w:r>
          </w:p>
        </w:tc>
        <w:tc>
          <w:tcPr>
            <w:tcW w:w="6465" w:type="dxa"/>
            <w:shd w:val="clear" w:color="auto" w:fill="auto"/>
            <w:tcMar>
              <w:top w:w="100" w:type="dxa"/>
              <w:left w:w="100" w:type="dxa"/>
              <w:bottom w:w="100" w:type="dxa"/>
              <w:right w:w="100" w:type="dxa"/>
            </w:tcMar>
          </w:tcPr>
          <w:p w14:paraId="352DEC20" w14:textId="77777777" w:rsidR="000F20AE" w:rsidRDefault="000F20AE" w:rsidP="00741DC1">
            <w:pPr>
              <w:widowControl w:val="0"/>
              <w:jc w:val="both"/>
              <w:rPr>
                <w:rFonts w:ascii="Times New Roman" w:eastAsia="Times New Roman" w:hAnsi="Times New Roman"/>
                <w:i/>
                <w:sz w:val="20"/>
                <w:szCs w:val="20"/>
              </w:rPr>
            </w:pPr>
            <w:r>
              <w:rPr>
                <w:rFonts w:ascii="Times New Roman" w:eastAsia="Times New Roman" w:hAnsi="Times New Roman"/>
                <w:i/>
                <w:sz w:val="20"/>
                <w:szCs w:val="20"/>
              </w:rPr>
              <w:t>Définition:</w:t>
            </w:r>
          </w:p>
          <w:p w14:paraId="3DC84CC9" w14:textId="77777777" w:rsidR="000F20AE" w:rsidRDefault="000F20AE" w:rsidP="00741DC1">
            <w:pPr>
              <w:widowControl w:val="0"/>
              <w:jc w:val="both"/>
              <w:rPr>
                <w:rFonts w:ascii="Times New Roman" w:eastAsia="Times New Roman" w:hAnsi="Times New Roman"/>
                <w:sz w:val="24"/>
              </w:rPr>
            </w:pPr>
            <w:r>
              <w:rPr>
                <w:rFonts w:ascii="Times New Roman" w:eastAsia="Times New Roman" w:hAnsi="Times New Roman"/>
                <w:sz w:val="24"/>
              </w:rPr>
              <w:t>__________________________________________________________________________________________________________________________________________</w:t>
            </w:r>
          </w:p>
        </w:tc>
      </w:tr>
      <w:tr w:rsidR="000F20AE" w14:paraId="1F137212" w14:textId="77777777" w:rsidTr="00741DC1">
        <w:tc>
          <w:tcPr>
            <w:tcW w:w="2535" w:type="dxa"/>
            <w:shd w:val="clear" w:color="auto" w:fill="auto"/>
            <w:tcMar>
              <w:top w:w="100" w:type="dxa"/>
              <w:left w:w="100" w:type="dxa"/>
              <w:bottom w:w="100" w:type="dxa"/>
              <w:right w:w="100" w:type="dxa"/>
            </w:tcMar>
          </w:tcPr>
          <w:p w14:paraId="6EFCC47B" w14:textId="77777777" w:rsidR="000F20AE" w:rsidRDefault="000F20AE" w:rsidP="00741DC1">
            <w:pPr>
              <w:spacing w:after="240"/>
              <w:jc w:val="both"/>
              <w:rPr>
                <w:rFonts w:ascii="Times New Roman" w:eastAsia="Times New Roman" w:hAnsi="Times New Roman"/>
                <w:b/>
                <w:sz w:val="24"/>
              </w:rPr>
            </w:pPr>
            <w:r>
              <w:rPr>
                <w:rFonts w:ascii="Times New Roman" w:eastAsia="Times New Roman" w:hAnsi="Times New Roman"/>
                <w:b/>
                <w:sz w:val="24"/>
              </w:rPr>
              <w:t>Déclamer</w:t>
            </w:r>
          </w:p>
        </w:tc>
        <w:tc>
          <w:tcPr>
            <w:tcW w:w="6465" w:type="dxa"/>
            <w:shd w:val="clear" w:color="auto" w:fill="auto"/>
            <w:tcMar>
              <w:top w:w="100" w:type="dxa"/>
              <w:left w:w="100" w:type="dxa"/>
              <w:bottom w:w="100" w:type="dxa"/>
              <w:right w:w="100" w:type="dxa"/>
            </w:tcMar>
          </w:tcPr>
          <w:p w14:paraId="720AA2F5" w14:textId="77777777" w:rsidR="000F20AE" w:rsidRDefault="000F20AE" w:rsidP="00741DC1">
            <w:pPr>
              <w:widowControl w:val="0"/>
              <w:jc w:val="both"/>
              <w:rPr>
                <w:rFonts w:ascii="Times New Roman" w:eastAsia="Times New Roman" w:hAnsi="Times New Roman"/>
                <w:i/>
                <w:sz w:val="20"/>
                <w:szCs w:val="20"/>
              </w:rPr>
            </w:pPr>
            <w:r>
              <w:rPr>
                <w:rFonts w:ascii="Times New Roman" w:eastAsia="Times New Roman" w:hAnsi="Times New Roman"/>
                <w:i/>
                <w:sz w:val="20"/>
                <w:szCs w:val="20"/>
              </w:rPr>
              <w:t>Définition:</w:t>
            </w:r>
          </w:p>
          <w:p w14:paraId="1D1A9003" w14:textId="77777777" w:rsidR="000F20AE" w:rsidRDefault="000F20AE" w:rsidP="00741DC1">
            <w:pPr>
              <w:widowControl w:val="0"/>
              <w:jc w:val="both"/>
              <w:rPr>
                <w:rFonts w:ascii="Times New Roman" w:eastAsia="Times New Roman" w:hAnsi="Times New Roman"/>
                <w:sz w:val="24"/>
              </w:rPr>
            </w:pPr>
            <w:r>
              <w:rPr>
                <w:rFonts w:ascii="Times New Roman" w:eastAsia="Times New Roman" w:hAnsi="Times New Roman"/>
                <w:sz w:val="24"/>
              </w:rPr>
              <w:t>__________________________________________________________________________________________________________________________________________</w:t>
            </w:r>
          </w:p>
        </w:tc>
      </w:tr>
      <w:tr w:rsidR="000F20AE" w14:paraId="78D9F7EF" w14:textId="77777777" w:rsidTr="00741DC1">
        <w:tc>
          <w:tcPr>
            <w:tcW w:w="2535" w:type="dxa"/>
            <w:shd w:val="clear" w:color="auto" w:fill="auto"/>
            <w:tcMar>
              <w:top w:w="100" w:type="dxa"/>
              <w:left w:w="100" w:type="dxa"/>
              <w:bottom w:w="100" w:type="dxa"/>
              <w:right w:w="100" w:type="dxa"/>
            </w:tcMar>
          </w:tcPr>
          <w:p w14:paraId="480BF21B" w14:textId="77777777" w:rsidR="000F20AE" w:rsidRDefault="000F20AE" w:rsidP="00741DC1">
            <w:pPr>
              <w:spacing w:after="240"/>
              <w:jc w:val="both"/>
              <w:rPr>
                <w:rFonts w:ascii="Times New Roman" w:eastAsia="Times New Roman" w:hAnsi="Times New Roman"/>
                <w:b/>
                <w:sz w:val="24"/>
              </w:rPr>
            </w:pPr>
            <w:r>
              <w:rPr>
                <w:rFonts w:ascii="Times New Roman" w:eastAsia="Times New Roman" w:hAnsi="Times New Roman"/>
                <w:b/>
                <w:sz w:val="24"/>
              </w:rPr>
              <w:t>Réplique</w:t>
            </w:r>
          </w:p>
        </w:tc>
        <w:tc>
          <w:tcPr>
            <w:tcW w:w="6465" w:type="dxa"/>
            <w:shd w:val="clear" w:color="auto" w:fill="auto"/>
            <w:tcMar>
              <w:top w:w="100" w:type="dxa"/>
              <w:left w:w="100" w:type="dxa"/>
              <w:bottom w:w="100" w:type="dxa"/>
              <w:right w:w="100" w:type="dxa"/>
            </w:tcMar>
          </w:tcPr>
          <w:p w14:paraId="0D53E049" w14:textId="77777777" w:rsidR="000F20AE" w:rsidRDefault="000F20AE" w:rsidP="00741DC1">
            <w:pPr>
              <w:widowControl w:val="0"/>
              <w:jc w:val="both"/>
              <w:rPr>
                <w:rFonts w:ascii="Times New Roman" w:eastAsia="Times New Roman" w:hAnsi="Times New Roman"/>
                <w:i/>
                <w:sz w:val="20"/>
                <w:szCs w:val="20"/>
              </w:rPr>
            </w:pPr>
            <w:r>
              <w:rPr>
                <w:rFonts w:ascii="Times New Roman" w:eastAsia="Times New Roman" w:hAnsi="Times New Roman"/>
                <w:i/>
                <w:sz w:val="20"/>
                <w:szCs w:val="20"/>
              </w:rPr>
              <w:t>Définition:</w:t>
            </w:r>
          </w:p>
          <w:p w14:paraId="65D00844" w14:textId="77777777" w:rsidR="000F20AE" w:rsidRDefault="000F20AE" w:rsidP="00741DC1">
            <w:pPr>
              <w:widowControl w:val="0"/>
              <w:jc w:val="both"/>
              <w:rPr>
                <w:rFonts w:ascii="Times New Roman" w:eastAsia="Times New Roman" w:hAnsi="Times New Roman"/>
                <w:sz w:val="24"/>
              </w:rPr>
            </w:pPr>
            <w:r>
              <w:rPr>
                <w:rFonts w:ascii="Times New Roman" w:eastAsia="Times New Roman" w:hAnsi="Times New Roman"/>
                <w:sz w:val="24"/>
              </w:rPr>
              <w:t>__________________________________________________________________________________________________________________________________________</w:t>
            </w:r>
          </w:p>
        </w:tc>
      </w:tr>
      <w:tr w:rsidR="000F20AE" w14:paraId="5382A587" w14:textId="77777777" w:rsidTr="00741DC1">
        <w:tc>
          <w:tcPr>
            <w:tcW w:w="2535" w:type="dxa"/>
            <w:shd w:val="clear" w:color="auto" w:fill="auto"/>
            <w:tcMar>
              <w:top w:w="100" w:type="dxa"/>
              <w:left w:w="100" w:type="dxa"/>
              <w:bottom w:w="100" w:type="dxa"/>
              <w:right w:w="100" w:type="dxa"/>
            </w:tcMar>
          </w:tcPr>
          <w:p w14:paraId="5D0986DB" w14:textId="77777777" w:rsidR="000F20AE" w:rsidRDefault="000F20AE" w:rsidP="00741DC1">
            <w:pPr>
              <w:spacing w:after="240"/>
              <w:jc w:val="both"/>
              <w:rPr>
                <w:rFonts w:ascii="Times New Roman" w:eastAsia="Times New Roman" w:hAnsi="Times New Roman"/>
                <w:b/>
                <w:sz w:val="24"/>
              </w:rPr>
            </w:pPr>
            <w:r>
              <w:rPr>
                <w:rFonts w:ascii="Times New Roman" w:eastAsia="Times New Roman" w:hAnsi="Times New Roman"/>
                <w:b/>
                <w:sz w:val="24"/>
              </w:rPr>
              <w:t>Didascalie</w:t>
            </w:r>
          </w:p>
        </w:tc>
        <w:tc>
          <w:tcPr>
            <w:tcW w:w="6465" w:type="dxa"/>
            <w:shd w:val="clear" w:color="auto" w:fill="auto"/>
            <w:tcMar>
              <w:top w:w="100" w:type="dxa"/>
              <w:left w:w="100" w:type="dxa"/>
              <w:bottom w:w="100" w:type="dxa"/>
              <w:right w:w="100" w:type="dxa"/>
            </w:tcMar>
          </w:tcPr>
          <w:p w14:paraId="5187634A" w14:textId="77777777" w:rsidR="000F20AE" w:rsidRDefault="000F20AE" w:rsidP="00741DC1">
            <w:pPr>
              <w:widowControl w:val="0"/>
              <w:jc w:val="both"/>
              <w:rPr>
                <w:rFonts w:ascii="Times New Roman" w:eastAsia="Times New Roman" w:hAnsi="Times New Roman"/>
                <w:i/>
                <w:sz w:val="20"/>
                <w:szCs w:val="20"/>
              </w:rPr>
            </w:pPr>
            <w:r>
              <w:rPr>
                <w:rFonts w:ascii="Times New Roman" w:eastAsia="Times New Roman" w:hAnsi="Times New Roman"/>
                <w:i/>
                <w:sz w:val="20"/>
                <w:szCs w:val="20"/>
              </w:rPr>
              <w:t>Définition:</w:t>
            </w:r>
          </w:p>
          <w:p w14:paraId="51F8DEA8" w14:textId="77777777" w:rsidR="000F20AE" w:rsidRDefault="000F20AE" w:rsidP="00741DC1">
            <w:pPr>
              <w:widowControl w:val="0"/>
              <w:jc w:val="both"/>
              <w:rPr>
                <w:rFonts w:ascii="Times New Roman" w:eastAsia="Times New Roman" w:hAnsi="Times New Roman"/>
                <w:sz w:val="24"/>
              </w:rPr>
            </w:pPr>
            <w:r>
              <w:rPr>
                <w:rFonts w:ascii="Times New Roman" w:eastAsia="Times New Roman" w:hAnsi="Times New Roman"/>
                <w:sz w:val="24"/>
              </w:rPr>
              <w:t>__________________________________________________________________________________________________________________________________________</w:t>
            </w:r>
          </w:p>
        </w:tc>
      </w:tr>
    </w:tbl>
    <w:p w14:paraId="5615055B" w14:textId="77777777" w:rsidR="000F20AE" w:rsidRDefault="000F20AE" w:rsidP="000F20AE">
      <w:pPr>
        <w:spacing w:after="240"/>
        <w:jc w:val="both"/>
        <w:rPr>
          <w:rFonts w:ascii="Times New Roman" w:eastAsia="Times New Roman" w:hAnsi="Times New Roman"/>
          <w:sz w:val="24"/>
        </w:rPr>
      </w:pPr>
    </w:p>
    <w:p w14:paraId="7F7B61AD" w14:textId="77777777" w:rsidR="000F20AE" w:rsidRDefault="000F20AE" w:rsidP="000F20AE">
      <w:pPr>
        <w:spacing w:before="240" w:after="240"/>
        <w:jc w:val="both"/>
        <w:rPr>
          <w:rFonts w:ascii="Times New Roman" w:eastAsia="Times New Roman" w:hAnsi="Times New Roman"/>
          <w:b/>
          <w:color w:val="060761"/>
          <w:sz w:val="26"/>
          <w:szCs w:val="26"/>
        </w:rPr>
      </w:pPr>
      <w:r>
        <w:rPr>
          <w:rFonts w:ascii="Times New Roman" w:eastAsia="Times New Roman" w:hAnsi="Times New Roman"/>
          <w:b/>
          <w:color w:val="060761"/>
          <w:sz w:val="26"/>
          <w:szCs w:val="26"/>
        </w:rPr>
        <w:t>5- Invention littéraire:</w:t>
      </w:r>
    </w:p>
    <w:p w14:paraId="3B5F2016" w14:textId="77777777" w:rsidR="000F20AE" w:rsidRDefault="000F20AE" w:rsidP="000F20AE">
      <w:pPr>
        <w:spacing w:after="240"/>
        <w:jc w:val="both"/>
        <w:rPr>
          <w:rFonts w:ascii="Times New Roman" w:eastAsia="Times New Roman" w:hAnsi="Times New Roman"/>
          <w:sz w:val="24"/>
        </w:rPr>
      </w:pPr>
      <w:r>
        <w:rPr>
          <w:rFonts w:ascii="Times New Roman" w:eastAsia="Times New Roman" w:hAnsi="Times New Roman"/>
          <w:sz w:val="24"/>
        </w:rPr>
        <w:t>Maintenant que tu as complété tous les exercices autour du vocabulaire du théâtre:</w:t>
      </w:r>
    </w:p>
    <w:p w14:paraId="4B5EB7BF" w14:textId="77777777" w:rsidR="000F20AE" w:rsidRDefault="000F20AE" w:rsidP="000F20AE">
      <w:pPr>
        <w:numPr>
          <w:ilvl w:val="0"/>
          <w:numId w:val="21"/>
        </w:numPr>
        <w:spacing w:line="276" w:lineRule="auto"/>
        <w:jc w:val="both"/>
        <w:rPr>
          <w:rFonts w:ascii="Times New Roman" w:eastAsia="Times New Roman" w:hAnsi="Times New Roman"/>
          <w:sz w:val="24"/>
        </w:rPr>
      </w:pPr>
      <w:r>
        <w:rPr>
          <w:rFonts w:ascii="Times New Roman" w:eastAsia="Times New Roman" w:hAnsi="Times New Roman"/>
          <w:sz w:val="24"/>
        </w:rPr>
        <w:t>invente un court texte descriptif d’environ 10 lignes</w:t>
      </w:r>
    </w:p>
    <w:p w14:paraId="0BBBE65E" w14:textId="77777777" w:rsidR="000F20AE" w:rsidRDefault="000F20AE" w:rsidP="000F20AE">
      <w:pPr>
        <w:numPr>
          <w:ilvl w:val="0"/>
          <w:numId w:val="21"/>
        </w:numPr>
        <w:spacing w:line="276" w:lineRule="auto"/>
        <w:jc w:val="both"/>
        <w:rPr>
          <w:rFonts w:ascii="Times New Roman" w:eastAsia="Times New Roman" w:hAnsi="Times New Roman"/>
          <w:sz w:val="24"/>
        </w:rPr>
      </w:pPr>
      <w:r>
        <w:rPr>
          <w:rFonts w:ascii="Times New Roman" w:eastAsia="Times New Roman" w:hAnsi="Times New Roman"/>
          <w:sz w:val="24"/>
        </w:rPr>
        <w:t>tu devras réemployer au moins 6 nouveaux mots (de ton choix) que tu viens d’apprendre dans les exercices précédents.</w:t>
      </w:r>
    </w:p>
    <w:p w14:paraId="42815EAB" w14:textId="77777777" w:rsidR="000F20AE" w:rsidRDefault="000F20AE" w:rsidP="000F20AE">
      <w:pPr>
        <w:numPr>
          <w:ilvl w:val="0"/>
          <w:numId w:val="21"/>
        </w:numPr>
        <w:spacing w:after="240" w:line="276" w:lineRule="auto"/>
        <w:jc w:val="both"/>
        <w:rPr>
          <w:rFonts w:ascii="Times New Roman" w:eastAsia="Times New Roman" w:hAnsi="Times New Roman"/>
          <w:sz w:val="24"/>
        </w:rPr>
      </w:pPr>
      <w:r>
        <w:rPr>
          <w:rFonts w:ascii="Times New Roman" w:eastAsia="Times New Roman" w:hAnsi="Times New Roman"/>
          <w:sz w:val="24"/>
        </w:rPr>
        <w:t>Le sujet du texte doit porter sur les bienfaits que procure la pratique du théâtre.</w:t>
      </w:r>
    </w:p>
    <w:p w14:paraId="78199AA3" w14:textId="77777777" w:rsidR="000F20AE" w:rsidRDefault="000F20AE" w:rsidP="000F20AE">
      <w:pPr>
        <w:spacing w:after="240"/>
        <w:jc w:val="both"/>
        <w:rPr>
          <w:rFonts w:ascii="Times New Roman" w:eastAsia="Times New Roman" w:hAnsi="Times New Roman"/>
          <w:sz w:val="24"/>
        </w:rPr>
      </w:pPr>
      <w:r>
        <w:rPr>
          <w:rFonts w:ascii="Times New Roman" w:eastAsia="Times New Roman" w:hAnsi="Times New Roman"/>
          <w:sz w:val="24"/>
        </w:rPr>
        <w:t>Avant de commencer à rédiger le texte, il faut te préparer à la rédaction. Tu peux faire un remue-méninge pour trouver des idées et tu peux également t’aider du tableau ci-dessous.</w:t>
      </w:r>
    </w:p>
    <w:p w14:paraId="094E5B3A" w14:textId="77777777" w:rsidR="000F20AE" w:rsidRDefault="000F20AE" w:rsidP="000F20AE">
      <w:pPr>
        <w:spacing w:after="240"/>
        <w:jc w:val="both"/>
        <w:rPr>
          <w:rFonts w:ascii="Times New Roman" w:eastAsia="Times New Roman" w:hAnsi="Times New Roman"/>
          <w:sz w:val="24"/>
        </w:rPr>
      </w:pPr>
      <w:r>
        <w:rPr>
          <w:rFonts w:ascii="Times New Roman" w:eastAsia="Times New Roman" w:hAnsi="Times New Roman"/>
          <w:sz w:val="24"/>
        </w:rPr>
        <w:t>À ton crayon!!!</w:t>
      </w:r>
    </w:p>
    <w:p w14:paraId="1E0E64DD" w14:textId="77777777" w:rsidR="000F20AE" w:rsidRDefault="000F20AE" w:rsidP="000F20AE">
      <w:pPr>
        <w:spacing w:after="240"/>
        <w:jc w:val="both"/>
        <w:rPr>
          <w:rFonts w:ascii="Times New Roman" w:eastAsia="Times New Roman" w:hAnsi="Times New Roman"/>
          <w:sz w:val="24"/>
        </w:rPr>
      </w:pPr>
    </w:p>
    <w:p w14:paraId="56C640C1" w14:textId="77777777" w:rsidR="000F20AE" w:rsidRPr="00BF31BF" w:rsidRDefault="000F20AE" w:rsidP="000F20AE">
      <w:pPr>
        <w:pStyle w:val="Matire-Premirepage"/>
      </w:pPr>
      <w:r>
        <w:lastRenderedPageBreak/>
        <w:t>Art dramatique</w:t>
      </w:r>
    </w:p>
    <w:p w14:paraId="78079AB0" w14:textId="77777777" w:rsidR="000F20AE" w:rsidRDefault="000F20AE" w:rsidP="000F20AE">
      <w:pPr>
        <w:spacing w:after="240"/>
        <w:jc w:val="both"/>
        <w:rPr>
          <w:rFonts w:ascii="Times New Roman" w:eastAsia="Times New Roman" w:hAnsi="Times New Roman"/>
          <w:sz w:val="24"/>
        </w:rPr>
      </w:pP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5655"/>
      </w:tblGrid>
      <w:tr w:rsidR="000F20AE" w14:paraId="7CB17597" w14:textId="77777777" w:rsidTr="000F20AE">
        <w:trPr>
          <w:trHeight w:val="440"/>
          <w:jc w:val="center"/>
        </w:trPr>
        <w:tc>
          <w:tcPr>
            <w:tcW w:w="9000" w:type="dxa"/>
            <w:gridSpan w:val="2"/>
            <w:shd w:val="clear" w:color="auto" w:fill="auto"/>
            <w:tcMar>
              <w:top w:w="100" w:type="dxa"/>
              <w:left w:w="100" w:type="dxa"/>
              <w:bottom w:w="100" w:type="dxa"/>
              <w:right w:w="100" w:type="dxa"/>
            </w:tcMar>
          </w:tcPr>
          <w:p w14:paraId="29402CE1" w14:textId="77777777" w:rsidR="000F20AE" w:rsidRDefault="000F20AE" w:rsidP="00741DC1">
            <w:pPr>
              <w:widowControl w:val="0"/>
              <w:pBdr>
                <w:top w:val="nil"/>
                <w:left w:val="nil"/>
                <w:bottom w:val="nil"/>
                <w:right w:val="nil"/>
                <w:between w:val="nil"/>
              </w:pBdr>
              <w:jc w:val="center"/>
              <w:rPr>
                <w:rFonts w:ascii="Times New Roman" w:eastAsia="Times New Roman" w:hAnsi="Times New Roman"/>
                <w:b/>
                <w:sz w:val="48"/>
                <w:szCs w:val="48"/>
              </w:rPr>
            </w:pPr>
            <w:r>
              <w:rPr>
                <w:rFonts w:ascii="Times New Roman" w:eastAsia="Times New Roman" w:hAnsi="Times New Roman"/>
                <w:b/>
                <w:sz w:val="48"/>
                <w:szCs w:val="48"/>
              </w:rPr>
              <w:t xml:space="preserve">Le texte explicatif </w:t>
            </w:r>
            <w:r>
              <w:rPr>
                <w:rFonts w:ascii="Times New Roman" w:eastAsia="Times New Roman" w:hAnsi="Times New Roman"/>
                <w:b/>
                <w:noProof/>
                <w:sz w:val="48"/>
                <w:szCs w:val="48"/>
              </w:rPr>
              <w:drawing>
                <wp:inline distT="114300" distB="114300" distL="114300" distR="114300" wp14:anchorId="3586E925" wp14:editId="13AB0616">
                  <wp:extent cx="628650" cy="585788"/>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628650" cy="585788"/>
                          </a:xfrm>
                          <a:prstGeom prst="rect">
                            <a:avLst/>
                          </a:prstGeom>
                          <a:ln/>
                        </pic:spPr>
                      </pic:pic>
                    </a:graphicData>
                  </a:graphic>
                </wp:inline>
              </w:drawing>
            </w:r>
          </w:p>
          <w:p w14:paraId="1E068F3A" w14:textId="77777777" w:rsidR="000F20AE" w:rsidRDefault="000F20AE" w:rsidP="00741DC1">
            <w:pPr>
              <w:widowControl w:val="0"/>
              <w:pBdr>
                <w:top w:val="nil"/>
                <w:left w:val="nil"/>
                <w:bottom w:val="nil"/>
                <w:right w:val="nil"/>
                <w:between w:val="nil"/>
              </w:pBdr>
              <w:jc w:val="center"/>
              <w:rPr>
                <w:rFonts w:ascii="Times New Roman" w:eastAsia="Times New Roman" w:hAnsi="Times New Roman"/>
                <w:b/>
                <w:sz w:val="16"/>
                <w:szCs w:val="16"/>
              </w:rPr>
            </w:pPr>
          </w:p>
        </w:tc>
      </w:tr>
      <w:tr w:rsidR="000F20AE" w14:paraId="34F9D284" w14:textId="77777777" w:rsidTr="000F20AE">
        <w:trPr>
          <w:jc w:val="center"/>
        </w:trPr>
        <w:tc>
          <w:tcPr>
            <w:tcW w:w="3345" w:type="dxa"/>
            <w:shd w:val="clear" w:color="auto" w:fill="auto"/>
            <w:tcMar>
              <w:top w:w="100" w:type="dxa"/>
              <w:left w:w="100" w:type="dxa"/>
              <w:bottom w:w="100" w:type="dxa"/>
              <w:right w:w="100" w:type="dxa"/>
            </w:tcMar>
          </w:tcPr>
          <w:p w14:paraId="3EF913AC" w14:textId="77777777" w:rsidR="000F20AE" w:rsidRDefault="000F20AE" w:rsidP="00741DC1">
            <w:pPr>
              <w:widowControl w:val="0"/>
              <w:pBdr>
                <w:top w:val="nil"/>
                <w:left w:val="nil"/>
                <w:bottom w:val="nil"/>
                <w:right w:val="nil"/>
                <w:between w:val="nil"/>
              </w:pBdr>
              <w:jc w:val="both"/>
              <w:rPr>
                <w:rFonts w:ascii="Times New Roman" w:eastAsia="Times New Roman" w:hAnsi="Times New Roman"/>
                <w:b/>
                <w:sz w:val="24"/>
              </w:rPr>
            </w:pPr>
            <w:r>
              <w:rPr>
                <w:rFonts w:ascii="Times New Roman" w:eastAsia="Times New Roman" w:hAnsi="Times New Roman"/>
                <w:b/>
                <w:sz w:val="24"/>
              </w:rPr>
              <w:t xml:space="preserve">1- Le titre </w:t>
            </w:r>
          </w:p>
        </w:tc>
        <w:tc>
          <w:tcPr>
            <w:tcW w:w="5655" w:type="dxa"/>
            <w:shd w:val="clear" w:color="auto" w:fill="auto"/>
            <w:tcMar>
              <w:top w:w="100" w:type="dxa"/>
              <w:left w:w="100" w:type="dxa"/>
              <w:bottom w:w="100" w:type="dxa"/>
              <w:right w:w="100" w:type="dxa"/>
            </w:tcMar>
          </w:tcPr>
          <w:p w14:paraId="74748406" w14:textId="77777777" w:rsidR="000F20AE" w:rsidRDefault="000F20AE" w:rsidP="00741DC1">
            <w:pPr>
              <w:widowControl w:val="0"/>
              <w:jc w:val="both"/>
              <w:rPr>
                <w:rFonts w:ascii="Times New Roman" w:eastAsia="Times New Roman" w:hAnsi="Times New Roman"/>
                <w:sz w:val="24"/>
              </w:rPr>
            </w:pPr>
            <w:r>
              <w:rPr>
                <w:rFonts w:ascii="Times New Roman" w:eastAsia="Times New Roman" w:hAnsi="Times New Roman"/>
                <w:sz w:val="24"/>
              </w:rPr>
              <w:t>Trouve un titre accrocheur en lien avec le sujet du texte.</w:t>
            </w:r>
          </w:p>
        </w:tc>
      </w:tr>
      <w:tr w:rsidR="000F20AE" w14:paraId="05E7CA1E" w14:textId="77777777" w:rsidTr="000F20AE">
        <w:trPr>
          <w:jc w:val="center"/>
        </w:trPr>
        <w:tc>
          <w:tcPr>
            <w:tcW w:w="3345" w:type="dxa"/>
            <w:shd w:val="clear" w:color="auto" w:fill="auto"/>
            <w:tcMar>
              <w:top w:w="100" w:type="dxa"/>
              <w:left w:w="100" w:type="dxa"/>
              <w:bottom w:w="100" w:type="dxa"/>
              <w:right w:w="100" w:type="dxa"/>
            </w:tcMar>
          </w:tcPr>
          <w:p w14:paraId="6F0DE100" w14:textId="77777777" w:rsidR="000F20AE" w:rsidRDefault="000F20AE" w:rsidP="00741DC1">
            <w:pPr>
              <w:widowControl w:val="0"/>
              <w:jc w:val="both"/>
              <w:rPr>
                <w:rFonts w:ascii="Times New Roman" w:eastAsia="Times New Roman" w:hAnsi="Times New Roman"/>
                <w:b/>
                <w:sz w:val="24"/>
              </w:rPr>
            </w:pPr>
            <w:r>
              <w:rPr>
                <w:rFonts w:ascii="Times New Roman" w:eastAsia="Times New Roman" w:hAnsi="Times New Roman"/>
                <w:b/>
                <w:sz w:val="24"/>
              </w:rPr>
              <w:t>2-L’introduction</w:t>
            </w:r>
          </w:p>
        </w:tc>
        <w:tc>
          <w:tcPr>
            <w:tcW w:w="5655" w:type="dxa"/>
            <w:shd w:val="clear" w:color="auto" w:fill="auto"/>
            <w:tcMar>
              <w:top w:w="100" w:type="dxa"/>
              <w:left w:w="100" w:type="dxa"/>
              <w:bottom w:w="100" w:type="dxa"/>
              <w:right w:w="100" w:type="dxa"/>
            </w:tcMar>
          </w:tcPr>
          <w:p w14:paraId="027DAF0C" w14:textId="77777777" w:rsidR="000F20AE" w:rsidRDefault="000F20AE" w:rsidP="00741DC1">
            <w:pPr>
              <w:widowControl w:val="0"/>
              <w:jc w:val="both"/>
              <w:rPr>
                <w:rFonts w:ascii="Times New Roman" w:eastAsia="Times New Roman" w:hAnsi="Times New Roman"/>
                <w:sz w:val="24"/>
              </w:rPr>
            </w:pPr>
            <w:r>
              <w:rPr>
                <w:rFonts w:ascii="Times New Roman" w:eastAsia="Times New Roman" w:hAnsi="Times New Roman"/>
                <w:sz w:val="24"/>
              </w:rPr>
              <w:t>Elle te permet d’annoncer le sujet du texte. Pour rédiger ton introduction, tu peux te poser les questions suivantes:</w:t>
            </w:r>
          </w:p>
          <w:p w14:paraId="2AB0FE28" w14:textId="77777777" w:rsidR="000F20AE" w:rsidRDefault="000F20AE" w:rsidP="000F20AE">
            <w:pPr>
              <w:widowControl w:val="0"/>
              <w:numPr>
                <w:ilvl w:val="0"/>
                <w:numId w:val="20"/>
              </w:numPr>
              <w:jc w:val="both"/>
              <w:rPr>
                <w:rFonts w:ascii="Times New Roman" w:eastAsia="Times New Roman" w:hAnsi="Times New Roman"/>
                <w:sz w:val="24"/>
              </w:rPr>
            </w:pPr>
            <w:r>
              <w:rPr>
                <w:rFonts w:ascii="Times New Roman" w:eastAsia="Times New Roman" w:hAnsi="Times New Roman"/>
                <w:sz w:val="24"/>
              </w:rPr>
              <w:t>À qui mon texte s’adresse-t-il?</w:t>
            </w:r>
          </w:p>
          <w:p w14:paraId="6313111C" w14:textId="77777777" w:rsidR="000F20AE" w:rsidRDefault="000F20AE" w:rsidP="000F20AE">
            <w:pPr>
              <w:widowControl w:val="0"/>
              <w:numPr>
                <w:ilvl w:val="0"/>
                <w:numId w:val="20"/>
              </w:numPr>
              <w:jc w:val="both"/>
              <w:rPr>
                <w:rFonts w:ascii="Times New Roman" w:eastAsia="Times New Roman" w:hAnsi="Times New Roman"/>
                <w:sz w:val="24"/>
              </w:rPr>
            </w:pPr>
            <w:r>
              <w:rPr>
                <w:rFonts w:ascii="Times New Roman" w:eastAsia="Times New Roman" w:hAnsi="Times New Roman"/>
                <w:sz w:val="24"/>
              </w:rPr>
              <w:t>Pourquoi le texte traite de ce sujet?</w:t>
            </w:r>
          </w:p>
          <w:p w14:paraId="6D844213" w14:textId="77777777" w:rsidR="000F20AE" w:rsidRDefault="000F20AE" w:rsidP="000F20AE">
            <w:pPr>
              <w:widowControl w:val="0"/>
              <w:numPr>
                <w:ilvl w:val="0"/>
                <w:numId w:val="20"/>
              </w:numPr>
              <w:jc w:val="both"/>
              <w:rPr>
                <w:rFonts w:ascii="Times New Roman" w:eastAsia="Times New Roman" w:hAnsi="Times New Roman"/>
                <w:sz w:val="24"/>
              </w:rPr>
            </w:pPr>
            <w:r>
              <w:rPr>
                <w:rFonts w:ascii="Times New Roman" w:eastAsia="Times New Roman" w:hAnsi="Times New Roman"/>
                <w:sz w:val="24"/>
              </w:rPr>
              <w:t>Quels sont les aspects que je vais aborder dans mon texte qui vont me permettre de décrire les bienfaits du théâtre?</w:t>
            </w:r>
          </w:p>
        </w:tc>
      </w:tr>
      <w:tr w:rsidR="000F20AE" w14:paraId="343F38D0" w14:textId="77777777" w:rsidTr="000F20AE">
        <w:trPr>
          <w:jc w:val="center"/>
        </w:trPr>
        <w:tc>
          <w:tcPr>
            <w:tcW w:w="3345" w:type="dxa"/>
            <w:shd w:val="clear" w:color="auto" w:fill="auto"/>
            <w:tcMar>
              <w:top w:w="100" w:type="dxa"/>
              <w:left w:w="100" w:type="dxa"/>
              <w:bottom w:w="100" w:type="dxa"/>
              <w:right w:w="100" w:type="dxa"/>
            </w:tcMar>
          </w:tcPr>
          <w:p w14:paraId="28419414" w14:textId="77777777" w:rsidR="000F20AE" w:rsidRDefault="000F20AE" w:rsidP="00741DC1">
            <w:pPr>
              <w:widowControl w:val="0"/>
              <w:jc w:val="both"/>
              <w:rPr>
                <w:rFonts w:ascii="Times New Roman" w:eastAsia="Times New Roman" w:hAnsi="Times New Roman"/>
                <w:b/>
                <w:sz w:val="24"/>
              </w:rPr>
            </w:pPr>
            <w:r>
              <w:rPr>
                <w:rFonts w:ascii="Times New Roman" w:eastAsia="Times New Roman" w:hAnsi="Times New Roman"/>
                <w:b/>
                <w:sz w:val="24"/>
              </w:rPr>
              <w:t>3-Le développement</w:t>
            </w:r>
          </w:p>
        </w:tc>
        <w:tc>
          <w:tcPr>
            <w:tcW w:w="5655" w:type="dxa"/>
            <w:shd w:val="clear" w:color="auto" w:fill="auto"/>
            <w:tcMar>
              <w:top w:w="100" w:type="dxa"/>
              <w:left w:w="100" w:type="dxa"/>
              <w:bottom w:w="100" w:type="dxa"/>
              <w:right w:w="100" w:type="dxa"/>
            </w:tcMar>
          </w:tcPr>
          <w:p w14:paraId="76DA7910" w14:textId="77777777" w:rsidR="000F20AE" w:rsidRDefault="000F20AE" w:rsidP="00741DC1">
            <w:pPr>
              <w:widowControl w:val="0"/>
              <w:jc w:val="both"/>
              <w:rPr>
                <w:rFonts w:ascii="Times New Roman" w:eastAsia="Times New Roman" w:hAnsi="Times New Roman"/>
                <w:sz w:val="24"/>
              </w:rPr>
            </w:pPr>
            <w:r>
              <w:rPr>
                <w:rFonts w:ascii="Times New Roman" w:eastAsia="Times New Roman" w:hAnsi="Times New Roman"/>
                <w:sz w:val="24"/>
              </w:rPr>
              <w:t xml:space="preserve">Trouve deux ou trois aspects qui te semblent important de développer pour traiter le sujet. </w:t>
            </w:r>
          </w:p>
          <w:p w14:paraId="366344B0" w14:textId="77777777" w:rsidR="000F20AE" w:rsidRDefault="000F20AE" w:rsidP="000F20AE">
            <w:pPr>
              <w:numPr>
                <w:ilvl w:val="0"/>
                <w:numId w:val="16"/>
              </w:numPr>
              <w:spacing w:after="240" w:line="276" w:lineRule="auto"/>
              <w:jc w:val="both"/>
              <w:rPr>
                <w:rFonts w:ascii="Times New Roman" w:eastAsia="Times New Roman" w:hAnsi="Times New Roman"/>
                <w:i/>
                <w:sz w:val="24"/>
              </w:rPr>
            </w:pPr>
            <w:r>
              <w:rPr>
                <w:rFonts w:ascii="Times New Roman" w:eastAsia="Times New Roman" w:hAnsi="Times New Roman"/>
                <w:i/>
                <w:sz w:val="24"/>
              </w:rPr>
              <w:t>Par exemple:</w:t>
            </w:r>
          </w:p>
          <w:p w14:paraId="194EE0BE" w14:textId="77777777" w:rsidR="000F20AE" w:rsidRDefault="000F20AE" w:rsidP="00741DC1">
            <w:pPr>
              <w:spacing w:after="240"/>
              <w:ind w:left="720"/>
              <w:jc w:val="both"/>
              <w:rPr>
                <w:rFonts w:ascii="Times New Roman" w:eastAsia="Times New Roman" w:hAnsi="Times New Roman"/>
                <w:b/>
                <w:i/>
                <w:sz w:val="24"/>
                <w:u w:val="single"/>
              </w:rPr>
            </w:pPr>
            <w:r>
              <w:rPr>
                <w:rFonts w:ascii="Times New Roman" w:eastAsia="Times New Roman" w:hAnsi="Times New Roman"/>
                <w:b/>
                <w:i/>
                <w:sz w:val="24"/>
                <w:u w:val="single"/>
              </w:rPr>
              <w:t>Aspect 1: La mémoire</w:t>
            </w:r>
          </w:p>
          <w:p w14:paraId="02109379" w14:textId="77777777" w:rsidR="000F20AE" w:rsidRDefault="000F20AE" w:rsidP="00741DC1">
            <w:pPr>
              <w:spacing w:after="240"/>
              <w:ind w:left="720"/>
              <w:jc w:val="both"/>
              <w:rPr>
                <w:rFonts w:ascii="Times New Roman" w:eastAsia="Times New Roman" w:hAnsi="Times New Roman"/>
                <w:i/>
                <w:sz w:val="24"/>
              </w:rPr>
            </w:pPr>
            <w:r>
              <w:rPr>
                <w:rFonts w:ascii="Times New Roman" w:eastAsia="Times New Roman" w:hAnsi="Times New Roman"/>
                <w:i/>
                <w:sz w:val="24"/>
              </w:rPr>
              <w:t>Pour</w:t>
            </w:r>
            <w:r>
              <w:rPr>
                <w:rFonts w:ascii="Times New Roman" w:eastAsia="Times New Roman" w:hAnsi="Times New Roman"/>
                <w:b/>
                <w:i/>
                <w:sz w:val="24"/>
              </w:rPr>
              <w:t xml:space="preserve"> </w:t>
            </w:r>
            <w:r>
              <w:rPr>
                <w:rFonts w:ascii="Times New Roman" w:eastAsia="Times New Roman" w:hAnsi="Times New Roman"/>
                <w:b/>
                <w:i/>
                <w:sz w:val="24"/>
                <w:u w:val="single"/>
              </w:rPr>
              <w:t>tenir un rôle</w:t>
            </w:r>
            <w:r>
              <w:rPr>
                <w:rFonts w:ascii="Times New Roman" w:eastAsia="Times New Roman" w:hAnsi="Times New Roman"/>
                <w:i/>
                <w:sz w:val="24"/>
              </w:rPr>
              <w:t>, il faut toujours apprendre les</w:t>
            </w:r>
            <w:r>
              <w:rPr>
                <w:rFonts w:ascii="Times New Roman" w:eastAsia="Times New Roman" w:hAnsi="Times New Roman"/>
                <w:b/>
                <w:i/>
                <w:sz w:val="24"/>
              </w:rPr>
              <w:t xml:space="preserve"> </w:t>
            </w:r>
            <w:r>
              <w:rPr>
                <w:rFonts w:ascii="Times New Roman" w:eastAsia="Times New Roman" w:hAnsi="Times New Roman"/>
                <w:b/>
                <w:i/>
                <w:sz w:val="24"/>
                <w:u w:val="single"/>
              </w:rPr>
              <w:t>répliques</w:t>
            </w:r>
            <w:r>
              <w:rPr>
                <w:rFonts w:ascii="Times New Roman" w:eastAsia="Times New Roman" w:hAnsi="Times New Roman"/>
                <w:i/>
                <w:sz w:val="24"/>
              </w:rPr>
              <w:t xml:space="preserve"> du personnage incarné, ce qui est très bénéfique pour le développement des capacités de mémorisation... </w:t>
            </w:r>
          </w:p>
          <w:p w14:paraId="50F63025" w14:textId="77777777" w:rsidR="000F20AE" w:rsidRDefault="000F20AE" w:rsidP="00741DC1">
            <w:pPr>
              <w:spacing w:after="240"/>
              <w:ind w:left="720"/>
              <w:jc w:val="both"/>
              <w:rPr>
                <w:rFonts w:ascii="Times New Roman" w:eastAsia="Times New Roman" w:hAnsi="Times New Roman"/>
                <w:b/>
                <w:i/>
                <w:sz w:val="24"/>
                <w:u w:val="single"/>
              </w:rPr>
            </w:pPr>
            <w:r>
              <w:rPr>
                <w:rFonts w:ascii="Times New Roman" w:eastAsia="Times New Roman" w:hAnsi="Times New Roman"/>
                <w:b/>
                <w:i/>
                <w:sz w:val="24"/>
                <w:u w:val="single"/>
              </w:rPr>
              <w:t>Aspect 2: La timidité</w:t>
            </w:r>
          </w:p>
          <w:p w14:paraId="0FA1D536" w14:textId="77777777" w:rsidR="000F20AE" w:rsidRDefault="000F20AE" w:rsidP="00741DC1">
            <w:pPr>
              <w:spacing w:after="240"/>
              <w:ind w:left="720"/>
              <w:jc w:val="both"/>
              <w:rPr>
                <w:rFonts w:ascii="Times New Roman" w:eastAsia="Times New Roman" w:hAnsi="Times New Roman"/>
                <w:sz w:val="24"/>
              </w:rPr>
            </w:pPr>
            <w:r>
              <w:rPr>
                <w:rFonts w:ascii="Times New Roman" w:eastAsia="Times New Roman" w:hAnsi="Times New Roman"/>
                <w:i/>
                <w:sz w:val="24"/>
              </w:rPr>
              <w:t xml:space="preserve">En plus de développer la mémoire, l’acteur va au-delà de sa timidité quand il est sur </w:t>
            </w:r>
            <w:r>
              <w:rPr>
                <w:rFonts w:ascii="Times New Roman" w:eastAsia="Times New Roman" w:hAnsi="Times New Roman"/>
                <w:b/>
                <w:i/>
                <w:sz w:val="24"/>
                <w:u w:val="single"/>
              </w:rPr>
              <w:t>scène</w:t>
            </w:r>
            <w:r>
              <w:rPr>
                <w:rFonts w:ascii="Times New Roman" w:eastAsia="Times New Roman" w:hAnsi="Times New Roman"/>
                <w:i/>
                <w:sz w:val="24"/>
              </w:rPr>
              <w:t>. Cela démontre que le théâtre aide à améliorer la confiance en soi!</w:t>
            </w:r>
          </w:p>
          <w:p w14:paraId="4E7D33F6" w14:textId="77777777" w:rsidR="000F20AE" w:rsidRDefault="000F20AE" w:rsidP="00741DC1">
            <w:pPr>
              <w:widowControl w:val="0"/>
              <w:jc w:val="both"/>
              <w:rPr>
                <w:rFonts w:ascii="Times New Roman" w:eastAsia="Times New Roman" w:hAnsi="Times New Roman"/>
                <w:sz w:val="24"/>
              </w:rPr>
            </w:pPr>
            <w:r>
              <w:rPr>
                <w:rFonts w:ascii="Times New Roman" w:eastAsia="Times New Roman" w:hAnsi="Times New Roman"/>
                <w:sz w:val="24"/>
              </w:rPr>
              <w:t xml:space="preserve">Si tu veux aller plus loin, tu peux faire des recherches sur internet pour en retirer des éléments qui te permettront d’enrichir ton texte. </w:t>
            </w:r>
          </w:p>
        </w:tc>
      </w:tr>
      <w:tr w:rsidR="000F20AE" w14:paraId="183B4C1D" w14:textId="77777777" w:rsidTr="000F20AE">
        <w:trPr>
          <w:jc w:val="center"/>
        </w:trPr>
        <w:tc>
          <w:tcPr>
            <w:tcW w:w="3345" w:type="dxa"/>
            <w:shd w:val="clear" w:color="auto" w:fill="auto"/>
            <w:tcMar>
              <w:top w:w="100" w:type="dxa"/>
              <w:left w:w="100" w:type="dxa"/>
              <w:bottom w:w="100" w:type="dxa"/>
              <w:right w:w="100" w:type="dxa"/>
            </w:tcMar>
          </w:tcPr>
          <w:p w14:paraId="7873523C" w14:textId="77777777" w:rsidR="000F20AE" w:rsidRDefault="000F20AE" w:rsidP="00741DC1">
            <w:pPr>
              <w:widowControl w:val="0"/>
              <w:jc w:val="both"/>
              <w:rPr>
                <w:rFonts w:ascii="Times New Roman" w:eastAsia="Times New Roman" w:hAnsi="Times New Roman"/>
                <w:b/>
                <w:sz w:val="24"/>
              </w:rPr>
            </w:pPr>
            <w:r>
              <w:rPr>
                <w:rFonts w:ascii="Times New Roman" w:eastAsia="Times New Roman" w:hAnsi="Times New Roman"/>
                <w:b/>
                <w:sz w:val="24"/>
              </w:rPr>
              <w:t>4-La conclusion</w:t>
            </w:r>
          </w:p>
        </w:tc>
        <w:tc>
          <w:tcPr>
            <w:tcW w:w="5655" w:type="dxa"/>
            <w:shd w:val="clear" w:color="auto" w:fill="auto"/>
            <w:tcMar>
              <w:top w:w="100" w:type="dxa"/>
              <w:left w:w="100" w:type="dxa"/>
              <w:bottom w:w="100" w:type="dxa"/>
              <w:right w:w="100" w:type="dxa"/>
            </w:tcMar>
          </w:tcPr>
          <w:p w14:paraId="7B26BD5B" w14:textId="77777777" w:rsidR="000F20AE" w:rsidRDefault="000F20AE" w:rsidP="00741DC1">
            <w:pPr>
              <w:widowControl w:val="0"/>
              <w:jc w:val="both"/>
              <w:rPr>
                <w:rFonts w:ascii="Times New Roman" w:eastAsia="Times New Roman" w:hAnsi="Times New Roman"/>
                <w:sz w:val="24"/>
              </w:rPr>
            </w:pPr>
            <w:r>
              <w:rPr>
                <w:rFonts w:ascii="Times New Roman" w:eastAsia="Times New Roman" w:hAnsi="Times New Roman"/>
                <w:sz w:val="24"/>
              </w:rPr>
              <w:t>Tu rappelles les aspects traités dans ton texte. Tu proposes une dernière phrase qui marquera le lecteur (un élément qui le fait réfléchir ou qui le fait rire).</w:t>
            </w:r>
          </w:p>
        </w:tc>
      </w:tr>
    </w:tbl>
    <w:p w14:paraId="45A37155" w14:textId="77777777" w:rsidR="000F20AE" w:rsidRPr="000F20AE" w:rsidRDefault="000F20AE" w:rsidP="000F20AE">
      <w:pPr>
        <w:pStyle w:val="Consigne-Texte"/>
        <w:numPr>
          <w:ilvl w:val="0"/>
          <w:numId w:val="0"/>
        </w:numPr>
        <w:rPr>
          <w:lang w:eastAsia="fr-CA"/>
        </w:rPr>
      </w:pPr>
    </w:p>
    <w:p w14:paraId="6B24B772" w14:textId="77777777" w:rsidR="00907B5E" w:rsidRDefault="00907B5E" w:rsidP="008047C0">
      <w:pPr>
        <w:sectPr w:rsidR="00907B5E"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9" w:name="_Hlk37078714"/>
      <w:r>
        <w:lastRenderedPageBreak/>
        <w:t>Éthique et culture religieuse</w:t>
      </w:r>
    </w:p>
    <w:p w14:paraId="3C813BEF" w14:textId="761E0426" w:rsidR="008F1D91" w:rsidRPr="00BF31BF" w:rsidRDefault="00C041DD" w:rsidP="008F1D91">
      <w:pPr>
        <w:pStyle w:val="Titredelactivit"/>
        <w:tabs>
          <w:tab w:val="left" w:pos="7170"/>
        </w:tabs>
      </w:pPr>
      <w:bookmarkStart w:id="50" w:name="_Toc38624380"/>
      <w:r>
        <w:rPr>
          <w:lang w:val="fr-CA"/>
        </w:rPr>
        <w:t>J</w:t>
      </w:r>
      <w:r w:rsidR="008B11E1">
        <w:rPr>
          <w:lang w:val="fr-CA"/>
        </w:rPr>
        <w:t>’</w:t>
      </w:r>
      <w:r>
        <w:rPr>
          <w:lang w:val="fr-CA"/>
        </w:rPr>
        <w:t xml:space="preserve">en ai marre des </w:t>
      </w:r>
      <w:proofErr w:type="spellStart"/>
      <w:r>
        <w:rPr>
          <w:lang w:val="fr-CA"/>
        </w:rPr>
        <w:t>cyberharceleurs</w:t>
      </w:r>
      <w:proofErr w:type="spellEnd"/>
      <w:r>
        <w:rPr>
          <w:lang w:val="fr-CA"/>
        </w:rPr>
        <w:t>!</w:t>
      </w:r>
      <w:bookmarkEnd w:id="50"/>
    </w:p>
    <w:p w14:paraId="44E52367" w14:textId="1759289D" w:rsidR="008F1D91" w:rsidRPr="00BF31BF" w:rsidRDefault="008F1D91" w:rsidP="008F1D91">
      <w:pPr>
        <w:pStyle w:val="Consigne-Titre"/>
      </w:pPr>
      <w:bookmarkStart w:id="51" w:name="_Toc38624381"/>
      <w:r w:rsidRPr="00BF31BF">
        <w:t>Consigne à l</w:t>
      </w:r>
      <w:r w:rsidR="008B11E1">
        <w:t>’</w:t>
      </w:r>
      <w:r w:rsidRPr="00BF31BF">
        <w:t>élève</w:t>
      </w:r>
      <w:bookmarkEnd w:id="51"/>
    </w:p>
    <w:p w14:paraId="39C3EDB8" w14:textId="6C259F38" w:rsidR="00837D25" w:rsidRPr="005F4492" w:rsidRDefault="00837D25" w:rsidP="00CC472F">
      <w:pPr>
        <w:spacing w:after="120"/>
        <w:rPr>
          <w:lang w:val="fr-CA"/>
        </w:rPr>
      </w:pPr>
      <w:r w:rsidRPr="005F4492">
        <w:rPr>
          <w:lang w:val="fr-CA"/>
        </w:rPr>
        <w:t xml:space="preserve">Visionne </w:t>
      </w:r>
      <w:r>
        <w:rPr>
          <w:lang w:val="fr-CA"/>
        </w:rPr>
        <w:t>la vidéo</w:t>
      </w:r>
      <w:r w:rsidRPr="005F4492">
        <w:rPr>
          <w:lang w:val="fr-CA"/>
        </w:rPr>
        <w:t xml:space="preserve"> </w:t>
      </w:r>
      <w:hyperlink r:id="rId43" w:history="1">
        <w:r w:rsidRPr="00CF43FD">
          <w:rPr>
            <w:rStyle w:val="Lienhypertexte"/>
            <w:lang w:val="fr-CA"/>
          </w:rPr>
          <w:t>J</w:t>
        </w:r>
        <w:r w:rsidR="008B11E1">
          <w:rPr>
            <w:rStyle w:val="Lienhypertexte"/>
            <w:lang w:val="fr-CA"/>
          </w:rPr>
          <w:t>’</w:t>
        </w:r>
        <w:r w:rsidRPr="00CF43FD">
          <w:rPr>
            <w:rStyle w:val="Lienhypertexte"/>
            <w:lang w:val="fr-CA"/>
          </w:rPr>
          <w:t xml:space="preserve">en ai marre des </w:t>
        </w:r>
        <w:proofErr w:type="spellStart"/>
        <w:r w:rsidRPr="00CF43FD">
          <w:rPr>
            <w:rStyle w:val="Lienhypertexte"/>
            <w:lang w:val="fr-CA"/>
          </w:rPr>
          <w:t>cyberharceleurs</w:t>
        </w:r>
        <w:proofErr w:type="spellEnd"/>
      </w:hyperlink>
      <w:proofErr w:type="gramStart"/>
      <w:r w:rsidR="00104A97">
        <w:rPr>
          <w:rStyle w:val="Lienhypertexte"/>
          <w:lang w:val="fr-CA"/>
        </w:rPr>
        <w:t>!</w:t>
      </w:r>
      <w:r w:rsidRPr="005F4492">
        <w:rPr>
          <w:lang w:val="fr-CA"/>
        </w:rPr>
        <w:t>.</w:t>
      </w:r>
      <w:proofErr w:type="gramEnd"/>
      <w:r w:rsidRPr="005F4492">
        <w:rPr>
          <w:lang w:val="fr-CA"/>
        </w:rPr>
        <w:t xml:space="preserve"> Ensuite, </w:t>
      </w:r>
      <w:r w:rsidR="00104A97">
        <w:rPr>
          <w:lang w:val="fr-CA"/>
        </w:rPr>
        <w:t xml:space="preserve">poursuis ta réflexion </w:t>
      </w:r>
      <w:r w:rsidR="004D0EB9">
        <w:rPr>
          <w:lang w:val="fr-CA"/>
        </w:rPr>
        <w:t>en di</w:t>
      </w:r>
      <w:r w:rsidR="0045517C">
        <w:rPr>
          <w:lang w:val="fr-CA"/>
        </w:rPr>
        <w:t>s</w:t>
      </w:r>
      <w:r w:rsidR="004D0EB9">
        <w:rPr>
          <w:lang w:val="fr-CA"/>
        </w:rPr>
        <w:t>cutant des</w:t>
      </w:r>
      <w:r w:rsidRPr="005F4492">
        <w:rPr>
          <w:lang w:val="fr-CA"/>
        </w:rPr>
        <w:t xml:space="preserve"> questions suivantes </w:t>
      </w:r>
      <w:r w:rsidR="0045517C">
        <w:rPr>
          <w:lang w:val="fr-CA"/>
        </w:rPr>
        <w:t>en compagnie d’</w:t>
      </w:r>
      <w:r w:rsidRPr="005F4492">
        <w:rPr>
          <w:lang w:val="fr-CA"/>
        </w:rPr>
        <w:t>un membre de ta famille ou un ami ou une amie</w:t>
      </w:r>
      <w:r>
        <w:rPr>
          <w:lang w:val="fr-CA"/>
        </w:rPr>
        <w:t> :</w:t>
      </w:r>
      <w:r w:rsidRPr="005F4492">
        <w:rPr>
          <w:lang w:val="fr-CA"/>
        </w:rPr>
        <w:t xml:space="preserve"> </w:t>
      </w:r>
    </w:p>
    <w:p w14:paraId="2C836CBC" w14:textId="1AAA5CCE" w:rsidR="00837D25" w:rsidRDefault="00837D25" w:rsidP="00E23252">
      <w:pPr>
        <w:pStyle w:val="Consigne-Texte"/>
        <w:rPr>
          <w:lang w:val="fr-CA"/>
        </w:rPr>
      </w:pPr>
      <w:r w:rsidRPr="005F4492">
        <w:rPr>
          <w:lang w:val="fr-CA"/>
        </w:rPr>
        <w:t xml:space="preserve">Connais-tu des </w:t>
      </w:r>
      <w:r>
        <w:rPr>
          <w:lang w:val="fr-CA"/>
        </w:rPr>
        <w:t>gens</w:t>
      </w:r>
      <w:r w:rsidRPr="005F4492">
        <w:rPr>
          <w:lang w:val="fr-CA"/>
        </w:rPr>
        <w:t xml:space="preserve"> qui vivent ce genre de situation</w:t>
      </w:r>
      <w:r>
        <w:rPr>
          <w:lang w:val="fr-CA"/>
        </w:rPr>
        <w:t xml:space="preserve"> sur les réseaux sociaux</w:t>
      </w:r>
      <w:r w:rsidRPr="005F4492">
        <w:rPr>
          <w:lang w:val="fr-CA"/>
        </w:rPr>
        <w:t>?</w:t>
      </w:r>
      <w:r>
        <w:rPr>
          <w:lang w:val="fr-CA"/>
        </w:rPr>
        <w:t xml:space="preserve"> Et toi</w:t>
      </w:r>
      <w:r w:rsidR="00211C1B">
        <w:rPr>
          <w:lang w:val="fr-CA"/>
        </w:rPr>
        <w:t>, as-tu déjà vécu ça</w:t>
      </w:r>
      <w:r>
        <w:rPr>
          <w:lang w:val="fr-CA"/>
        </w:rPr>
        <w:t>?</w:t>
      </w:r>
    </w:p>
    <w:p w14:paraId="48EF2750" w14:textId="4BC6875C" w:rsidR="00837D25" w:rsidRPr="00336047" w:rsidRDefault="00837D25" w:rsidP="00E23252">
      <w:pPr>
        <w:pStyle w:val="Consigne-Texte"/>
        <w:rPr>
          <w:lang w:val="fr-CA"/>
        </w:rPr>
      </w:pPr>
      <w:r w:rsidRPr="00336047">
        <w:rPr>
          <w:lang w:val="fr-CA"/>
        </w:rPr>
        <w:t xml:space="preserve">Sais-tu </w:t>
      </w:r>
      <w:r w:rsidR="00F46BDD">
        <w:rPr>
          <w:lang w:val="fr-CA"/>
        </w:rPr>
        <w:t>comment</w:t>
      </w:r>
      <w:r w:rsidRPr="00336047">
        <w:rPr>
          <w:lang w:val="fr-CA"/>
        </w:rPr>
        <w:t xml:space="preserve"> aider quelqu</w:t>
      </w:r>
      <w:r w:rsidR="008B11E1">
        <w:rPr>
          <w:lang w:val="fr-CA"/>
        </w:rPr>
        <w:t>’</w:t>
      </w:r>
      <w:r w:rsidRPr="00336047">
        <w:rPr>
          <w:lang w:val="fr-CA"/>
        </w:rPr>
        <w:t xml:space="preserve">un qui vit une situation de harcèlement ou </w:t>
      </w:r>
      <w:r>
        <w:rPr>
          <w:lang w:val="fr-CA"/>
        </w:rPr>
        <w:t>d</w:t>
      </w:r>
      <w:r w:rsidR="008B11E1">
        <w:rPr>
          <w:lang w:val="fr-CA"/>
        </w:rPr>
        <w:t>’</w:t>
      </w:r>
      <w:r w:rsidRPr="00336047">
        <w:rPr>
          <w:lang w:val="fr-CA"/>
        </w:rPr>
        <w:t>intimidation sur les réseaux sociaux?</w:t>
      </w:r>
    </w:p>
    <w:p w14:paraId="74585A14" w14:textId="77777777" w:rsidR="0045517C" w:rsidRDefault="00837D25" w:rsidP="00E23252">
      <w:pPr>
        <w:pStyle w:val="Consigne-Texte"/>
        <w:rPr>
          <w:lang w:val="fr-CA"/>
        </w:rPr>
      </w:pPr>
      <w:r>
        <w:rPr>
          <w:lang w:val="fr-CA"/>
        </w:rPr>
        <w:t>Es</w:t>
      </w:r>
      <w:r w:rsidRPr="00336047">
        <w:rPr>
          <w:lang w:val="fr-CA"/>
        </w:rPr>
        <w:t>-tu en mesure de cerner l</w:t>
      </w:r>
      <w:r w:rsidR="008B11E1">
        <w:rPr>
          <w:lang w:val="fr-CA"/>
        </w:rPr>
        <w:t>’</w:t>
      </w:r>
      <w:r w:rsidRPr="00336047">
        <w:rPr>
          <w:lang w:val="fr-CA"/>
        </w:rPr>
        <w:t>aspect légal du harcèlement?</w:t>
      </w:r>
      <w:r>
        <w:rPr>
          <w:lang w:val="fr-CA"/>
        </w:rPr>
        <w:t xml:space="preserve"> </w:t>
      </w:r>
    </w:p>
    <w:p w14:paraId="19C3F8B0" w14:textId="7B989268" w:rsidR="00837D25" w:rsidRPr="00A44915" w:rsidRDefault="00837D25" w:rsidP="006057CE">
      <w:pPr>
        <w:rPr>
          <w:lang w:val="fr-CA"/>
        </w:rPr>
      </w:pPr>
      <w:r>
        <w:rPr>
          <w:lang w:val="fr-CA"/>
        </w:rPr>
        <w:t xml:space="preserve">Pour </w:t>
      </w:r>
      <w:r w:rsidR="00F46BDD">
        <w:rPr>
          <w:lang w:val="fr-CA"/>
        </w:rPr>
        <w:t xml:space="preserve">en savoir plus sur </w:t>
      </w:r>
      <w:r w:rsidR="0045517C">
        <w:rPr>
          <w:lang w:val="fr-CA"/>
        </w:rPr>
        <w:t xml:space="preserve">l’aspect légal du </w:t>
      </w:r>
      <w:proofErr w:type="spellStart"/>
      <w:r w:rsidR="0045517C">
        <w:rPr>
          <w:lang w:val="fr-CA"/>
        </w:rPr>
        <w:t>cyberharcèlement</w:t>
      </w:r>
      <w:proofErr w:type="spellEnd"/>
      <w:r w:rsidR="0045517C">
        <w:rPr>
          <w:lang w:val="fr-CA"/>
        </w:rPr>
        <w:t>,</w:t>
      </w:r>
      <w:r>
        <w:rPr>
          <w:lang w:val="fr-CA"/>
        </w:rPr>
        <w:t xml:space="preserve"> v</w:t>
      </w:r>
      <w:r w:rsidRPr="00A44915">
        <w:rPr>
          <w:lang w:val="fr-CA"/>
        </w:rPr>
        <w:t>isionne la capsule d</w:t>
      </w:r>
      <w:r w:rsidR="008B11E1">
        <w:rPr>
          <w:lang w:val="fr-CA"/>
        </w:rPr>
        <w:t>’</w:t>
      </w:r>
      <w:proofErr w:type="spellStart"/>
      <w:r w:rsidRPr="00A44915">
        <w:rPr>
          <w:lang w:val="fr-CA"/>
        </w:rPr>
        <w:t>Éducaloi</w:t>
      </w:r>
      <w:proofErr w:type="spellEnd"/>
      <w:r w:rsidRPr="00A44915">
        <w:rPr>
          <w:lang w:val="fr-CA"/>
        </w:rPr>
        <w:t xml:space="preserve"> </w:t>
      </w:r>
      <w:r w:rsidR="00F46BDD">
        <w:rPr>
          <w:lang w:val="fr-CA"/>
        </w:rPr>
        <w:t xml:space="preserve">(le lien se trouve dans la liste du matériel requis) </w:t>
      </w:r>
      <w:r>
        <w:rPr>
          <w:lang w:val="fr-CA"/>
        </w:rPr>
        <w:t>et parles-en</w:t>
      </w:r>
      <w:r w:rsidRPr="00A44915">
        <w:rPr>
          <w:lang w:val="fr-CA"/>
        </w:rPr>
        <w:t xml:space="preserve"> avec un adulte.</w:t>
      </w:r>
    </w:p>
    <w:p w14:paraId="113B285C" w14:textId="77349106" w:rsidR="00E23252" w:rsidRDefault="00837D25" w:rsidP="00E23252">
      <w:pPr>
        <w:pStyle w:val="Consigne-Titre"/>
        <w:rPr>
          <w:lang w:val="fr-CA"/>
        </w:rPr>
      </w:pPr>
      <w:bookmarkStart w:id="52" w:name="_Toc38624382"/>
      <w:r w:rsidRPr="00336047">
        <w:rPr>
          <w:lang w:val="fr-CA"/>
        </w:rPr>
        <w:t>Envie d</w:t>
      </w:r>
      <w:r w:rsidR="008B11E1">
        <w:rPr>
          <w:lang w:val="fr-CA"/>
        </w:rPr>
        <w:t>’</w:t>
      </w:r>
      <w:r w:rsidRPr="00336047">
        <w:rPr>
          <w:lang w:val="fr-CA"/>
        </w:rPr>
        <w:t>aller plus loin</w:t>
      </w:r>
      <w:r w:rsidR="00E23252">
        <w:rPr>
          <w:lang w:val="fr-CA"/>
        </w:rPr>
        <w:t>?</w:t>
      </w:r>
      <w:bookmarkEnd w:id="52"/>
    </w:p>
    <w:p w14:paraId="0E283C80" w14:textId="4FFBB5E6" w:rsidR="00837D25" w:rsidRPr="001850D5" w:rsidRDefault="00837D25" w:rsidP="006057CE">
      <w:pPr>
        <w:rPr>
          <w:lang w:val="fr-CA"/>
        </w:rPr>
      </w:pPr>
      <w:r w:rsidRPr="00336047">
        <w:rPr>
          <w:lang w:val="fr-CA"/>
        </w:rPr>
        <w:t xml:space="preserve">Téléphone à un ami </w:t>
      </w:r>
      <w:r w:rsidR="00F46BDD">
        <w:rPr>
          <w:lang w:val="fr-CA"/>
        </w:rPr>
        <w:t>qui a aussi regardé les deux vidéos. Vous</w:t>
      </w:r>
      <w:r w:rsidRPr="00336047">
        <w:rPr>
          <w:lang w:val="fr-CA"/>
        </w:rPr>
        <w:t xml:space="preserve"> poursuivre</w:t>
      </w:r>
      <w:r w:rsidR="00F46BDD">
        <w:rPr>
          <w:lang w:val="fr-CA"/>
        </w:rPr>
        <w:t>z ainsi votre</w:t>
      </w:r>
      <w:r w:rsidRPr="00336047">
        <w:rPr>
          <w:lang w:val="fr-CA"/>
        </w:rPr>
        <w:t xml:space="preserve"> </w:t>
      </w:r>
      <w:r>
        <w:rPr>
          <w:lang w:val="fr-CA"/>
        </w:rPr>
        <w:t>réflexion</w:t>
      </w:r>
      <w:r w:rsidRPr="00336047">
        <w:rPr>
          <w:lang w:val="fr-CA"/>
        </w:rPr>
        <w:t xml:space="preserve"> sur le sujet en échangeant vos points de vue</w:t>
      </w:r>
      <w:r>
        <w:rPr>
          <w:lang w:val="fr-CA"/>
        </w:rPr>
        <w:t xml:space="preserve">. </w:t>
      </w:r>
    </w:p>
    <w:p w14:paraId="093FFB24" w14:textId="77777777" w:rsidR="008F1D91" w:rsidRPr="00BF31BF" w:rsidRDefault="008F1D91" w:rsidP="008F1D91">
      <w:pPr>
        <w:pStyle w:val="Matriel-Titre"/>
      </w:pPr>
      <w:bookmarkStart w:id="53" w:name="_Toc38624383"/>
      <w:r w:rsidRPr="00BF31BF">
        <w:t>Matériel requis</w:t>
      </w:r>
      <w:bookmarkEnd w:id="53"/>
    </w:p>
    <w:p w14:paraId="5B04B50F" w14:textId="067E0CB4" w:rsidR="00560FF9" w:rsidRPr="004B702E" w:rsidRDefault="00560FF9" w:rsidP="00E23252">
      <w:pPr>
        <w:pStyle w:val="Matriel-Texte"/>
        <w:rPr>
          <w:lang w:val="fr-CA"/>
        </w:rPr>
      </w:pPr>
      <w:r>
        <w:rPr>
          <w:lang w:val="fr-CA"/>
        </w:rPr>
        <w:t xml:space="preserve">Vidéo </w:t>
      </w:r>
      <w:hyperlink r:id="rId44" w:history="1">
        <w:r w:rsidRPr="00EF4DCD">
          <w:rPr>
            <w:rStyle w:val="Lienhypertexte"/>
            <w:lang w:val="fr-CA"/>
          </w:rPr>
          <w:t>J</w:t>
        </w:r>
        <w:r w:rsidR="008B11E1">
          <w:rPr>
            <w:rStyle w:val="Lienhypertexte"/>
            <w:lang w:val="fr-CA"/>
          </w:rPr>
          <w:t>’</w:t>
        </w:r>
        <w:r w:rsidRPr="00EF4DCD">
          <w:rPr>
            <w:rStyle w:val="Lienhypertexte"/>
            <w:lang w:val="fr-CA"/>
          </w:rPr>
          <w:t xml:space="preserve">en ai marre des </w:t>
        </w:r>
        <w:proofErr w:type="spellStart"/>
        <w:r w:rsidRPr="00EF4DCD">
          <w:rPr>
            <w:rStyle w:val="Lienhypertexte"/>
            <w:lang w:val="fr-CA"/>
          </w:rPr>
          <w:t>cyberharceleur</w:t>
        </w:r>
        <w:r>
          <w:rPr>
            <w:rStyle w:val="Lienhypertexte"/>
            <w:lang w:val="fr-CA"/>
          </w:rPr>
          <w:t>s</w:t>
        </w:r>
        <w:proofErr w:type="spellEnd"/>
        <w:r>
          <w:rPr>
            <w:rStyle w:val="Lienhypertexte"/>
            <w:lang w:val="fr-CA"/>
          </w:rPr>
          <w:t>!</w:t>
        </w:r>
      </w:hyperlink>
    </w:p>
    <w:p w14:paraId="5EA2E47A" w14:textId="0B5043C1" w:rsidR="00560FF9" w:rsidRPr="004B702E" w:rsidRDefault="00560FF9" w:rsidP="00E23252">
      <w:pPr>
        <w:pStyle w:val="Matriel-Texte"/>
      </w:pPr>
      <w:r w:rsidRPr="004B702E">
        <w:t xml:space="preserve">Capsule </w:t>
      </w:r>
      <w:r>
        <w:t>d</w:t>
      </w:r>
      <w:r w:rsidR="008B11E1">
        <w:t>’</w:t>
      </w:r>
      <w:proofErr w:type="spellStart"/>
      <w:r w:rsidRPr="004B702E">
        <w:t>Éducaloi</w:t>
      </w:r>
      <w:proofErr w:type="spellEnd"/>
      <w:r w:rsidRPr="004B702E">
        <w:t> :</w:t>
      </w:r>
      <w:r>
        <w:t xml:space="preserve"> </w:t>
      </w:r>
      <w:hyperlink r:id="rId45" w:history="1">
        <w:proofErr w:type="spellStart"/>
        <w:r w:rsidRPr="00893790">
          <w:rPr>
            <w:rStyle w:val="Lienhypertexte"/>
          </w:rPr>
          <w:t>Cyberintimidation</w:t>
        </w:r>
        <w:proofErr w:type="spellEnd"/>
        <w:r w:rsidRPr="00893790">
          <w:rPr>
            <w:rStyle w:val="Lienhypertexte"/>
          </w:rPr>
          <w:t> : les gestes interdits</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F1D91" w:rsidRPr="00BF31BF" w14:paraId="0960A559" w14:textId="77777777" w:rsidTr="006057CE">
        <w:tc>
          <w:tcPr>
            <w:tcW w:w="1036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255E5">
            <w:pPr>
              <w:pStyle w:val="Tableau-Informationauxparents"/>
            </w:pPr>
            <w:bookmarkStart w:id="54" w:name="_Toc38624384"/>
            <w:r w:rsidRPr="00BF31BF">
              <w:t>Information aux parents</w:t>
            </w:r>
            <w:bookmarkEnd w:id="54"/>
          </w:p>
          <w:p w14:paraId="43C7894D" w14:textId="47DC0A94" w:rsidR="008F1D91" w:rsidRPr="00BF31BF" w:rsidRDefault="008F1D91" w:rsidP="006255E5">
            <w:pPr>
              <w:pStyle w:val="Tableau-titre"/>
            </w:pPr>
            <w:r w:rsidRPr="00BF31BF">
              <w:t>À propos de l</w:t>
            </w:r>
            <w:r w:rsidR="008B11E1">
              <w:t>’</w:t>
            </w:r>
            <w:r w:rsidRPr="00BF31BF">
              <w:t>activité</w:t>
            </w:r>
          </w:p>
          <w:p w14:paraId="7EEBFAD1" w14:textId="5A65DCD5" w:rsidR="00670581" w:rsidRPr="0024531D" w:rsidRDefault="00F46BDD" w:rsidP="00E23252">
            <w:pPr>
              <w:pStyle w:val="Tableau-texte"/>
            </w:pPr>
            <w:r>
              <w:rPr>
                <w:lang w:val="fr-CA"/>
              </w:rPr>
              <w:t>L’activité porte sur l</w:t>
            </w:r>
            <w:r w:rsidR="00670581">
              <w:rPr>
                <w:lang w:val="fr-CA"/>
              </w:rPr>
              <w:t>es</w:t>
            </w:r>
            <w:r w:rsidR="00670581" w:rsidRPr="0024531D">
              <w:t xml:space="preserve"> effets </w:t>
            </w:r>
            <w:r w:rsidR="00670581">
              <w:t>d</w:t>
            </w:r>
            <w:r w:rsidR="00670581" w:rsidRPr="0024531D">
              <w:t>e</w:t>
            </w:r>
            <w:r>
              <w:t xml:space="preserve"> la</w:t>
            </w:r>
            <w:r w:rsidR="00670581" w:rsidRPr="0024531D">
              <w:t xml:space="preserve"> généralisation, </w:t>
            </w:r>
            <w:r>
              <w:t xml:space="preserve">de la discrimination ainsi que de la persistance </w:t>
            </w:r>
            <w:r w:rsidR="00670581">
              <w:t>d</w:t>
            </w:r>
            <w:r w:rsidR="00670581" w:rsidRPr="0024531D">
              <w:t>es stéréotypes</w:t>
            </w:r>
            <w:r>
              <w:t xml:space="preserve"> et des préjugés sur les</w:t>
            </w:r>
            <w:r w:rsidR="00670581" w:rsidRPr="0024531D">
              <w:t xml:space="preserve"> réseaux sociaux</w:t>
            </w:r>
            <w:r>
              <w:t>.</w:t>
            </w:r>
          </w:p>
          <w:p w14:paraId="58EB1DCC" w14:textId="7F526DE0" w:rsidR="008F1D91" w:rsidRPr="00BF31BF" w:rsidRDefault="008F1D91" w:rsidP="006255E5">
            <w:pPr>
              <w:pStyle w:val="Tableau-texte"/>
            </w:pPr>
            <w:r w:rsidRPr="00BF31BF">
              <w:t>Votre enfant s</w:t>
            </w:r>
            <w:r w:rsidR="008B11E1">
              <w:t>’</w:t>
            </w:r>
            <w:r w:rsidRPr="00BF31BF">
              <w:t>exercera à :</w:t>
            </w:r>
          </w:p>
          <w:p w14:paraId="4C1B9036" w14:textId="18EDCB28" w:rsidR="00B638CD" w:rsidRPr="0024531D" w:rsidRDefault="00A47DBC" w:rsidP="00890774">
            <w:pPr>
              <w:pStyle w:val="Tableau-Liste"/>
            </w:pPr>
            <w:r>
              <w:rPr>
                <w:lang w:val="fr-CA"/>
              </w:rPr>
              <w:t>Reconnaître les gestes et d</w:t>
            </w:r>
            <w:r w:rsidR="00B638CD" w:rsidRPr="0024531D">
              <w:rPr>
                <w:lang w:val="fr-CA"/>
              </w:rPr>
              <w:t>iscerner</w:t>
            </w:r>
            <w:r w:rsidR="00B638CD" w:rsidRPr="0024531D">
              <w:t xml:space="preserve"> les effets des</w:t>
            </w:r>
            <w:r w:rsidR="000D2E16">
              <w:t xml:space="preserve"> comportements malsains</w:t>
            </w:r>
            <w:r w:rsidR="00B638CD" w:rsidRPr="0024531D">
              <w:t xml:space="preserve"> </w:t>
            </w:r>
            <w:r w:rsidR="000D2E16">
              <w:t>sur les réseaux sociaux, comme</w:t>
            </w:r>
            <w:r w:rsidR="00890774">
              <w:t xml:space="preserve"> les </w:t>
            </w:r>
            <w:r w:rsidR="00B638CD" w:rsidRPr="0024531D">
              <w:t>préjugés, la discrimination</w:t>
            </w:r>
            <w:r w:rsidR="000D2E16">
              <w:t xml:space="preserve"> et le</w:t>
            </w:r>
            <w:r w:rsidR="00B638CD" w:rsidRPr="0024531D">
              <w:t xml:space="preserve"> harcèlement</w:t>
            </w:r>
            <w:r w:rsidR="00B638CD">
              <w:t>;</w:t>
            </w:r>
          </w:p>
          <w:p w14:paraId="4EE2F83F" w14:textId="3D9E7282" w:rsidR="008F1D91" w:rsidRPr="00BF31BF" w:rsidRDefault="000D2E16" w:rsidP="00E23252">
            <w:pPr>
              <w:pStyle w:val="Tableau-Liste"/>
            </w:pPr>
            <w:r>
              <w:t>C</w:t>
            </w:r>
            <w:r w:rsidR="00B638CD" w:rsidRPr="0024531D">
              <w:t>omprendre l</w:t>
            </w:r>
            <w:r w:rsidR="008B11E1">
              <w:t>’</w:t>
            </w:r>
            <w:r w:rsidR="00B638CD">
              <w:t>aspect</w:t>
            </w:r>
            <w:r w:rsidR="00B638CD" w:rsidRPr="0024531D">
              <w:t xml:space="preserve"> légal </w:t>
            </w:r>
            <w:r>
              <w:t>des</w:t>
            </w:r>
            <w:r w:rsidR="00B638CD" w:rsidRPr="0024531D">
              <w:t xml:space="preserve"> gestes et </w:t>
            </w:r>
            <w:r>
              <w:t xml:space="preserve">des </w:t>
            </w:r>
            <w:r w:rsidR="00B638CD" w:rsidRPr="0024531D">
              <w:t>paroles</w:t>
            </w:r>
            <w:r>
              <w:t xml:space="preserve"> inappropriés sur les réseaux sociaux</w:t>
            </w:r>
            <w:r w:rsidR="00B638CD" w:rsidRPr="0024531D">
              <w:t>.</w:t>
            </w:r>
          </w:p>
          <w:p w14:paraId="745A5A42" w14:textId="77777777" w:rsidR="008F1D91" w:rsidRPr="00BF31BF" w:rsidRDefault="008F1D91" w:rsidP="006255E5">
            <w:pPr>
              <w:pStyle w:val="Tableau-texte"/>
            </w:pPr>
            <w:r w:rsidRPr="00BF31BF">
              <w:t>Vous pourriez :</w:t>
            </w:r>
          </w:p>
          <w:p w14:paraId="494579DB" w14:textId="029BBACC" w:rsidR="008F1D91" w:rsidRPr="00BF31BF" w:rsidRDefault="00E23252" w:rsidP="004025F3">
            <w:pPr>
              <w:pStyle w:val="Tableau-Liste"/>
              <w:rPr>
                <w:rFonts w:eastAsiaTheme="majorEastAsia" w:cstheme="majorBidi"/>
                <w:i/>
                <w:iCs/>
                <w:color w:val="272727" w:themeColor="text1" w:themeTint="D8"/>
                <w:lang w:eastAsia="fr-CA"/>
              </w:rPr>
            </w:pPr>
            <w:r>
              <w:rPr>
                <w:lang w:val="fr-CA"/>
              </w:rPr>
              <w:t xml:space="preserve">Vous </w:t>
            </w:r>
            <w:proofErr w:type="spellStart"/>
            <w:r>
              <w:rPr>
                <w:lang w:val="fr-CA"/>
              </w:rPr>
              <w:t>assurer</w:t>
            </w:r>
            <w:proofErr w:type="spellEnd"/>
            <w:r>
              <w:rPr>
                <w:lang w:val="fr-CA"/>
              </w:rPr>
              <w:t xml:space="preserve"> de sa compréhension des </w:t>
            </w:r>
            <w:r w:rsidR="000D2E16">
              <w:rPr>
                <w:lang w:val="fr-CA"/>
              </w:rPr>
              <w:t xml:space="preserve">deux </w:t>
            </w:r>
            <w:r>
              <w:rPr>
                <w:lang w:val="fr-CA"/>
              </w:rPr>
              <w:t>vidéos</w:t>
            </w:r>
            <w:r w:rsidRPr="00136A1A">
              <w:rPr>
                <w:lang w:val="fr-CA"/>
              </w:rPr>
              <w:t xml:space="preserve"> et l</w:t>
            </w:r>
            <w:r w:rsidR="008B11E1">
              <w:rPr>
                <w:lang w:val="fr-CA"/>
              </w:rPr>
              <w:t>’</w:t>
            </w:r>
            <w:r w:rsidRPr="00136A1A">
              <w:rPr>
                <w:lang w:val="fr-CA"/>
              </w:rPr>
              <w:t>aider à trouver des pistes d</w:t>
            </w:r>
            <w:r w:rsidR="008B11E1">
              <w:rPr>
                <w:lang w:val="fr-CA"/>
              </w:rPr>
              <w:t>’</w:t>
            </w:r>
            <w:r w:rsidRPr="00136A1A">
              <w:rPr>
                <w:lang w:val="fr-CA"/>
              </w:rPr>
              <w:t>action.</w:t>
            </w:r>
          </w:p>
        </w:tc>
      </w:tr>
      <w:bookmarkEnd w:id="3"/>
      <w:bookmarkEnd w:id="49"/>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FAD9C54" w14:textId="77777777" w:rsidR="007346DC" w:rsidRPr="00BF31BF" w:rsidRDefault="007346DC" w:rsidP="007346DC">
      <w:pPr>
        <w:pStyle w:val="Matire-Premirepage"/>
      </w:pPr>
      <w:r>
        <w:lastRenderedPageBreak/>
        <w:t>Géographie, histoire et éducation à la citoyenneté</w:t>
      </w:r>
    </w:p>
    <w:p w14:paraId="22531FE1" w14:textId="77777777" w:rsidR="007346DC" w:rsidRPr="00BF31BF" w:rsidRDefault="007346DC" w:rsidP="007346DC">
      <w:pPr>
        <w:pStyle w:val="Titredelactivit"/>
        <w:tabs>
          <w:tab w:val="left" w:pos="7170"/>
        </w:tabs>
      </w:pPr>
      <w:bookmarkStart w:id="55" w:name="_Toc38624385"/>
      <w:r w:rsidRPr="00327251">
        <w:t>Des moments historiques</w:t>
      </w:r>
      <w:bookmarkEnd w:id="55"/>
    </w:p>
    <w:p w14:paraId="760C5C44" w14:textId="77777777" w:rsidR="00216083" w:rsidRPr="00BF31BF" w:rsidRDefault="00216083" w:rsidP="00216083">
      <w:pPr>
        <w:pStyle w:val="Consigne-Titre"/>
      </w:pPr>
      <w:bookmarkStart w:id="56" w:name="_Toc37927749"/>
      <w:bookmarkStart w:id="57" w:name="_Toc38624386"/>
      <w:r w:rsidRPr="00BF31BF">
        <w:t>Consigne à l’élève</w:t>
      </w:r>
      <w:bookmarkEnd w:id="57"/>
    </w:p>
    <w:p w14:paraId="533C8F58" w14:textId="77777777" w:rsidR="00216083" w:rsidRPr="00327251" w:rsidRDefault="00216083" w:rsidP="007E388E">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5553F983" w14:textId="77777777" w:rsidR="00216083" w:rsidRPr="00327251" w:rsidRDefault="00216083" w:rsidP="007E388E">
      <w:pPr>
        <w:pStyle w:val="Consigne-Texte"/>
      </w:pPr>
      <w:r w:rsidRPr="007E388E">
        <w:t>Le</w:t>
      </w:r>
      <w:r w:rsidRPr="00327251">
        <w:t xml:space="preserv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1197E891" w14:textId="77777777" w:rsidR="00216083" w:rsidRDefault="00216083" w:rsidP="007E388E">
      <w:pPr>
        <w:pStyle w:val="Consigne-Texte"/>
      </w:pPr>
      <w:r>
        <w:t>Pense à</w:t>
      </w:r>
      <w:r w:rsidRPr="00327251">
        <w:t xml:space="preserve"> </w:t>
      </w:r>
      <w:r w:rsidRPr="007E388E">
        <w:t>des</w:t>
      </w:r>
      <w:r w:rsidRPr="00327251">
        <w:t xml:space="preserve"> </w:t>
      </w:r>
      <w:r>
        <w:t>événements importants</w:t>
      </w:r>
      <w:r w:rsidRPr="00327251">
        <w:t xml:space="preserve"> qui ont marqué ta vie et celle de ta famille. </w:t>
      </w:r>
    </w:p>
    <w:p w14:paraId="0BC1AB37" w14:textId="77777777" w:rsidR="00216083" w:rsidRDefault="00216083" w:rsidP="00216083">
      <w:pPr>
        <w:pStyle w:val="Consigne-Texte"/>
        <w:numPr>
          <w:ilvl w:val="0"/>
          <w:numId w:val="0"/>
        </w:numPr>
        <w:ind w:left="360"/>
      </w:pPr>
    </w:p>
    <w:p w14:paraId="1FD21AB9" w14:textId="77777777" w:rsidR="00216083" w:rsidRPr="00327251" w:rsidRDefault="00216083" w:rsidP="00216083">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5A57F875" w14:textId="77777777" w:rsidR="00216083" w:rsidRPr="007E388E" w:rsidRDefault="00216083" w:rsidP="007E388E">
      <w:pPr>
        <w:pStyle w:val="Consigne-Texte"/>
      </w:pPr>
      <w:r w:rsidRPr="007E388E">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7BE384C1" w14:textId="77777777" w:rsidR="00216083" w:rsidRPr="007E388E" w:rsidRDefault="00216083" w:rsidP="007E388E">
      <w:pPr>
        <w:pStyle w:val="Consigne-Texte"/>
      </w:pPr>
      <w:r w:rsidRPr="007E388E">
        <w:t xml:space="preserve">Avec l’aide de tes parents, choisis certains événements parmi ceux que tu as évoqués précédemment. </w:t>
      </w:r>
    </w:p>
    <w:p w14:paraId="6268E1AA" w14:textId="77777777" w:rsidR="00216083" w:rsidRDefault="00216083" w:rsidP="00216083">
      <w:pPr>
        <w:pStyle w:val="Consignepuceniveau2"/>
      </w:pPr>
      <w:r w:rsidRPr="00327251">
        <w:rPr>
          <w:rFonts w:cs="Arial"/>
        </w:rPr>
        <w:t xml:space="preserve">Réalise l’activité </w:t>
      </w:r>
      <w:hyperlink r:id="rId46"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A19A486" w14:textId="77777777" w:rsidR="007346DC" w:rsidRPr="00BF31BF" w:rsidRDefault="007346DC" w:rsidP="007346DC">
      <w:pPr>
        <w:pStyle w:val="Consigne-Titre"/>
      </w:pPr>
      <w:bookmarkStart w:id="58" w:name="_Toc37927750"/>
      <w:bookmarkStart w:id="59" w:name="_Toc38624387"/>
      <w:bookmarkEnd w:id="56"/>
      <w:r w:rsidRPr="00BF31BF">
        <w:t>Matériel requis</w:t>
      </w:r>
      <w:bookmarkEnd w:id="58"/>
      <w:bookmarkEnd w:id="59"/>
    </w:p>
    <w:p w14:paraId="74C98B48" w14:textId="77777777" w:rsidR="007346DC" w:rsidRPr="00327251" w:rsidRDefault="007346DC" w:rsidP="007E388E">
      <w:pPr>
        <w:spacing w:after="120"/>
        <w:rPr>
          <w:lang w:val="fr-CA"/>
        </w:rPr>
      </w:pPr>
      <w:r>
        <w:rPr>
          <w:lang w:val="fr-CA"/>
        </w:rPr>
        <w:t>S</w:t>
      </w:r>
      <w:r w:rsidRPr="00327251">
        <w:rPr>
          <w:lang w:val="fr-CA"/>
        </w:rPr>
        <w:t xml:space="preserve">elon la disponibilité des ressources, voici ce qui pourrait être utile : </w:t>
      </w:r>
    </w:p>
    <w:p w14:paraId="72F14ADB" w14:textId="54817528" w:rsidR="007346DC" w:rsidRPr="007E388E" w:rsidRDefault="007346DC" w:rsidP="007E388E">
      <w:pPr>
        <w:pStyle w:val="Matriel-Texte"/>
      </w:pPr>
      <w:r w:rsidRPr="007E388E">
        <w:t>Matériel d</w:t>
      </w:r>
      <w:r w:rsidR="008B11E1" w:rsidRPr="007E388E">
        <w:t>’</w:t>
      </w:r>
      <w:r w:rsidRPr="007E388E">
        <w:t>écriture (papier, carton, crayons, etc.).</w:t>
      </w:r>
    </w:p>
    <w:p w14:paraId="2DD19D95" w14:textId="73C1B1ED" w:rsidR="007346DC" w:rsidRPr="007E388E" w:rsidRDefault="007346DC" w:rsidP="007E388E">
      <w:pPr>
        <w:pStyle w:val="Matriel-Texte"/>
      </w:pPr>
      <w:r w:rsidRPr="007E388E">
        <w:t>Matériel d</w:t>
      </w:r>
      <w:r w:rsidR="008B11E1" w:rsidRPr="007E388E">
        <w:t>’</w:t>
      </w:r>
      <w:r w:rsidRPr="007E388E">
        <w:t>impression.</w:t>
      </w:r>
    </w:p>
    <w:p w14:paraId="5D9737DE" w14:textId="1CAA7B6B" w:rsidR="007346DC" w:rsidRPr="007E388E" w:rsidRDefault="007346DC" w:rsidP="007E388E">
      <w:pPr>
        <w:pStyle w:val="Matriel-Texte"/>
      </w:pPr>
      <w:r w:rsidRPr="007E388E">
        <w:t>Appareil numérique muni d</w:t>
      </w:r>
      <w:r w:rsidR="008B11E1" w:rsidRPr="007E388E">
        <w:t>’</w:t>
      </w:r>
      <w:r w:rsidRPr="007E388E">
        <w:t>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346DC" w:rsidRPr="00BF31BF" w14:paraId="4A700F98" w14:textId="77777777" w:rsidTr="007E388E">
        <w:tc>
          <w:tcPr>
            <w:tcW w:w="10364" w:type="dxa"/>
            <w:shd w:val="clear" w:color="auto" w:fill="DDECEE" w:themeFill="accent5" w:themeFillTint="33"/>
            <w:tcMar>
              <w:top w:w="360" w:type="dxa"/>
              <w:left w:w="360" w:type="dxa"/>
              <w:bottom w:w="360" w:type="dxa"/>
              <w:right w:w="360" w:type="dxa"/>
            </w:tcMar>
          </w:tcPr>
          <w:p w14:paraId="0D471838" w14:textId="77777777" w:rsidR="007346DC" w:rsidRPr="00BF31BF" w:rsidRDefault="007346DC" w:rsidP="006255E5">
            <w:pPr>
              <w:pStyle w:val="Tableau-Informationauxparents"/>
            </w:pPr>
            <w:bookmarkStart w:id="60" w:name="_Toc37927751"/>
            <w:bookmarkStart w:id="61" w:name="_Toc38624388"/>
            <w:r w:rsidRPr="00BF31BF">
              <w:t>Information aux parents</w:t>
            </w:r>
            <w:bookmarkEnd w:id="60"/>
            <w:bookmarkEnd w:id="61"/>
          </w:p>
          <w:p w14:paraId="7B78C447" w14:textId="5DB71482" w:rsidR="007346DC" w:rsidRPr="00BF31BF" w:rsidRDefault="007346DC" w:rsidP="006255E5">
            <w:pPr>
              <w:pStyle w:val="Tableau-titre"/>
            </w:pPr>
            <w:r w:rsidRPr="00BF31BF">
              <w:t>À propos de l</w:t>
            </w:r>
            <w:r w:rsidR="008B11E1">
              <w:t>’</w:t>
            </w:r>
            <w:r w:rsidRPr="00BF31BF">
              <w:t>activité</w:t>
            </w:r>
          </w:p>
          <w:p w14:paraId="630ED0E0" w14:textId="0DF954D0" w:rsidR="007346DC" w:rsidRPr="00BF31BF" w:rsidRDefault="00616639" w:rsidP="00616639">
            <w:pPr>
              <w:pStyle w:val="Tableau-texte"/>
              <w:rPr>
                <w:i/>
                <w:iCs/>
                <w:color w:val="272727" w:themeColor="text1" w:themeTint="D8"/>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3E26808E" w14:textId="2819451B" w:rsidR="00C01971" w:rsidRDefault="007346DC" w:rsidP="007E388E">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8B11E1">
        <w:rPr>
          <w:rFonts w:cs="Arial"/>
        </w:rPr>
        <w:t>’</w:t>
      </w:r>
      <w:r w:rsidRPr="00327251">
        <w:rPr>
          <w:rFonts w:cs="Arial"/>
        </w:rPr>
        <w:t xml:space="preserve">univers social. </w:t>
      </w:r>
    </w:p>
    <w:p w14:paraId="6C7CE3D7" w14:textId="77777777" w:rsidR="00C01971" w:rsidRDefault="00C01971">
      <w:pPr>
        <w:rPr>
          <w:rFonts w:cs="Arial"/>
          <w:color w:val="737373"/>
          <w:sz w:val="20"/>
          <w:szCs w:val="20"/>
          <w:lang w:eastAsia="fr-FR"/>
        </w:rPr>
      </w:pPr>
      <w:r>
        <w:rPr>
          <w:rFonts w:cs="Arial"/>
        </w:rPr>
        <w:br w:type="page"/>
      </w:r>
    </w:p>
    <w:p w14:paraId="06FCB786" w14:textId="6B7F1A9C" w:rsidR="00810F14" w:rsidRDefault="00C01971" w:rsidP="00C01971">
      <w:pPr>
        <w:pStyle w:val="Matire-Premirepage"/>
      </w:pPr>
      <w:r>
        <w:lastRenderedPageBreak/>
        <w:t>Anglais langue seconde</w:t>
      </w:r>
    </w:p>
    <w:p w14:paraId="243787BF" w14:textId="77777777" w:rsidR="00C01971" w:rsidRPr="00C01971" w:rsidRDefault="00C01971" w:rsidP="00C01971">
      <w:pPr>
        <w:pStyle w:val="Titredelactivit"/>
        <w:tabs>
          <w:tab w:val="left" w:pos="7170"/>
        </w:tabs>
      </w:pPr>
      <w:bookmarkStart w:id="62" w:name="_Toc38624389"/>
      <w:r w:rsidRPr="00C01971">
        <w:t xml:space="preserve">English </w:t>
      </w:r>
      <w:proofErr w:type="spellStart"/>
      <w:r w:rsidRPr="00C01971">
        <w:t>with</w:t>
      </w:r>
      <w:proofErr w:type="spellEnd"/>
      <w:r w:rsidRPr="00C01971">
        <w:t xml:space="preserve"> Mrs. Anastasia</w:t>
      </w:r>
      <w:bookmarkEnd w:id="62"/>
    </w:p>
    <w:p w14:paraId="015F637C" w14:textId="77777777" w:rsidR="00C01971" w:rsidRPr="00BF6F05" w:rsidRDefault="00C01971" w:rsidP="00C01971">
      <w:pPr>
        <w:jc w:val="center"/>
        <w:rPr>
          <w:rFonts w:ascii="Times New Roman" w:hAnsi="Times New Roman"/>
          <w:b/>
          <w:sz w:val="24"/>
          <w:u w:val="single"/>
        </w:rPr>
      </w:pPr>
      <w:r>
        <w:rPr>
          <w:rFonts w:ascii="Comic Sans MS" w:hAnsi="Comic Sans MS"/>
          <w:b/>
          <w:sz w:val="28"/>
          <w:szCs w:val="28"/>
          <w:u w:val="single"/>
        </w:rPr>
        <w:t xml:space="preserve">Cycle </w:t>
      </w:r>
      <w:proofErr w:type="spellStart"/>
      <w:r>
        <w:rPr>
          <w:rFonts w:ascii="Comic Sans MS" w:hAnsi="Comic Sans MS"/>
          <w:b/>
          <w:sz w:val="28"/>
          <w:szCs w:val="28"/>
          <w:u w:val="single"/>
        </w:rPr>
        <w:t>Three</w:t>
      </w:r>
      <w:proofErr w:type="spellEnd"/>
    </w:p>
    <w:p w14:paraId="43784F42" w14:textId="77777777" w:rsidR="00C01971" w:rsidRDefault="00C01971" w:rsidP="00C01971">
      <w:pPr>
        <w:rPr>
          <w:rFonts w:ascii="Comic Sans MS" w:hAnsi="Comic Sans MS"/>
        </w:rPr>
      </w:pPr>
      <w:r>
        <w:rPr>
          <w:rFonts w:ascii="Comic Sans MS" w:hAnsi="Comic Sans MS"/>
        </w:rPr>
        <w:t>Hello</w:t>
      </w:r>
      <w:r w:rsidRPr="00BF6F05">
        <w:rPr>
          <w:rFonts w:ascii="Comic Sans MS" w:hAnsi="Comic Sans MS"/>
        </w:rPr>
        <w:t>,</w:t>
      </w:r>
    </w:p>
    <w:p w14:paraId="02BC79FB" w14:textId="77777777" w:rsidR="00C01971" w:rsidRPr="00BF6F05" w:rsidRDefault="00C01971" w:rsidP="00C01971">
      <w:pPr>
        <w:rPr>
          <w:rFonts w:ascii="Comic Sans MS" w:hAnsi="Comic Sans MS"/>
        </w:rPr>
      </w:pPr>
    </w:p>
    <w:p w14:paraId="79856E31" w14:textId="77777777" w:rsidR="00C01971" w:rsidRDefault="00C01971" w:rsidP="00C01971">
      <w:pPr>
        <w:rPr>
          <w:rFonts w:ascii="Comic Sans MS" w:hAnsi="Comic Sans MS"/>
        </w:rPr>
      </w:pPr>
      <w:r w:rsidRPr="00BF6F05">
        <w:rPr>
          <w:rFonts w:ascii="Comic Sans MS" w:hAnsi="Comic Sans MS"/>
        </w:rPr>
        <w:t xml:space="preserve">I </w:t>
      </w:r>
      <w:proofErr w:type="spellStart"/>
      <w:r w:rsidRPr="00BF6F05">
        <w:rPr>
          <w:rFonts w:ascii="Comic Sans MS" w:hAnsi="Comic Sans MS"/>
        </w:rPr>
        <w:t>hope</w:t>
      </w:r>
      <w:proofErr w:type="spellEnd"/>
      <w:r w:rsidRPr="00BF6F05">
        <w:rPr>
          <w:rFonts w:ascii="Comic Sans MS" w:hAnsi="Comic Sans MS"/>
        </w:rPr>
        <w:t xml:space="preserve"> </w:t>
      </w:r>
      <w:proofErr w:type="spellStart"/>
      <w:r w:rsidRPr="00BF6F05">
        <w:rPr>
          <w:rFonts w:ascii="Comic Sans MS" w:hAnsi="Comic Sans MS"/>
        </w:rPr>
        <w:t>you</w:t>
      </w:r>
      <w:proofErr w:type="spellEnd"/>
      <w:r w:rsidRPr="00BF6F05">
        <w:rPr>
          <w:rFonts w:ascii="Comic Sans MS" w:hAnsi="Comic Sans MS"/>
        </w:rPr>
        <w:t xml:space="preserve"> are </w:t>
      </w:r>
      <w:proofErr w:type="spellStart"/>
      <w:r w:rsidRPr="00BF6F05">
        <w:rPr>
          <w:rFonts w:ascii="Comic Sans MS" w:hAnsi="Comic Sans MS"/>
        </w:rPr>
        <w:t>doing</w:t>
      </w:r>
      <w:proofErr w:type="spellEnd"/>
      <w:r>
        <w:rPr>
          <w:rFonts w:ascii="Comic Sans MS" w:hAnsi="Comic Sans MS"/>
        </w:rPr>
        <w:t xml:space="preserve"> </w:t>
      </w:r>
      <w:proofErr w:type="spellStart"/>
      <w:r>
        <w:rPr>
          <w:rFonts w:ascii="Comic Sans MS" w:hAnsi="Comic Sans MS"/>
        </w:rPr>
        <w:t>well</w:t>
      </w:r>
      <w:proofErr w:type="spellEnd"/>
      <w:r>
        <w:rPr>
          <w:rFonts w:ascii="Comic Sans MS" w:hAnsi="Comic Sans MS"/>
        </w:rPr>
        <w:t xml:space="preserve">.  This </w:t>
      </w:r>
      <w:proofErr w:type="spellStart"/>
      <w:r>
        <w:rPr>
          <w:rFonts w:ascii="Comic Sans MS" w:hAnsi="Comic Sans MS"/>
        </w:rPr>
        <w:t>is</w:t>
      </w:r>
      <w:proofErr w:type="spellEnd"/>
      <w:r>
        <w:rPr>
          <w:rFonts w:ascii="Comic Sans MS" w:hAnsi="Comic Sans MS"/>
        </w:rPr>
        <w:t xml:space="preserve"> the </w:t>
      </w:r>
      <w:proofErr w:type="spellStart"/>
      <w:r>
        <w:rPr>
          <w:rFonts w:ascii="Comic Sans MS" w:hAnsi="Comic Sans MS"/>
        </w:rPr>
        <w:t>material</w:t>
      </w:r>
      <w:proofErr w:type="spellEnd"/>
      <w:r>
        <w:rPr>
          <w:rFonts w:ascii="Comic Sans MS" w:hAnsi="Comic Sans MS"/>
        </w:rPr>
        <w:t xml:space="preserve"> to help </w:t>
      </w:r>
      <w:proofErr w:type="spellStart"/>
      <w:r>
        <w:rPr>
          <w:rFonts w:ascii="Comic Sans MS" w:hAnsi="Comic Sans MS"/>
        </w:rPr>
        <w:t>you</w:t>
      </w:r>
      <w:proofErr w:type="spellEnd"/>
      <w:r>
        <w:rPr>
          <w:rFonts w:ascii="Comic Sans MS" w:hAnsi="Comic Sans MS"/>
        </w:rPr>
        <w:t xml:space="preserve"> practice</w:t>
      </w:r>
      <w:r w:rsidRPr="00BF6F05">
        <w:rPr>
          <w:rFonts w:ascii="Comic Sans MS" w:hAnsi="Comic Sans MS"/>
        </w:rPr>
        <w:t xml:space="preserve"> </w:t>
      </w:r>
      <w:proofErr w:type="spellStart"/>
      <w:r w:rsidRPr="00BF6F05">
        <w:rPr>
          <w:rFonts w:ascii="Comic Sans MS" w:hAnsi="Comic Sans MS"/>
        </w:rPr>
        <w:t>your</w:t>
      </w:r>
      <w:proofErr w:type="spellEnd"/>
      <w:r w:rsidRPr="00BF6F05">
        <w:rPr>
          <w:rFonts w:ascii="Comic Sans MS" w:hAnsi="Comic Sans MS"/>
        </w:rPr>
        <w:t xml:space="preserve"> English </w:t>
      </w:r>
      <w:proofErr w:type="spellStart"/>
      <w:r w:rsidRPr="00BF6F05">
        <w:rPr>
          <w:rFonts w:ascii="Comic Sans MS" w:hAnsi="Comic Sans MS"/>
        </w:rPr>
        <w:t>this</w:t>
      </w:r>
      <w:proofErr w:type="spellEnd"/>
      <w:r w:rsidRPr="00BF6F05">
        <w:rPr>
          <w:rFonts w:ascii="Comic Sans MS" w:hAnsi="Comic Sans MS"/>
        </w:rPr>
        <w:t xml:space="preserve"> </w:t>
      </w:r>
      <w:proofErr w:type="spellStart"/>
      <w:r w:rsidRPr="00BF6F05">
        <w:rPr>
          <w:rFonts w:ascii="Comic Sans MS" w:hAnsi="Comic Sans MS"/>
        </w:rPr>
        <w:t>week</w:t>
      </w:r>
      <w:proofErr w:type="spellEnd"/>
      <w:r w:rsidRPr="00BF6F05">
        <w:rPr>
          <w:rFonts w:ascii="Comic Sans MS" w:hAnsi="Comic Sans MS"/>
        </w:rPr>
        <w:t xml:space="preserve">. </w:t>
      </w:r>
      <w:r>
        <w:rPr>
          <w:rFonts w:ascii="Comic Sans MS" w:hAnsi="Comic Sans MS"/>
        </w:rPr>
        <w:t xml:space="preserve"> </w:t>
      </w:r>
    </w:p>
    <w:p w14:paraId="0EE14397" w14:textId="77777777" w:rsidR="00C01971" w:rsidRDefault="00C01971" w:rsidP="00C01971">
      <w:pPr>
        <w:pStyle w:val="Sansinterligne"/>
        <w:jc w:val="center"/>
        <w:rPr>
          <w:rFonts w:ascii="Comic Sans MS" w:hAnsi="Comic Sans MS"/>
        </w:rPr>
      </w:pPr>
      <w:r>
        <w:rPr>
          <w:rFonts w:ascii="Comic Sans MS" w:hAnsi="Comic Sans MS"/>
        </w:rPr>
        <w:t>Week of April 27</w:t>
      </w:r>
      <w:r w:rsidRPr="001F634D">
        <w:rPr>
          <w:rFonts w:ascii="Comic Sans MS" w:hAnsi="Comic Sans MS"/>
          <w:vertAlign w:val="superscript"/>
        </w:rPr>
        <w:t>th</w:t>
      </w:r>
      <w:r>
        <w:rPr>
          <w:rFonts w:ascii="Comic Sans MS" w:hAnsi="Comic Sans MS"/>
        </w:rPr>
        <w:t xml:space="preserve">, </w:t>
      </w:r>
      <w:r w:rsidRPr="00CB3A8C">
        <w:rPr>
          <w:rFonts w:ascii="Comic Sans MS" w:hAnsi="Comic Sans MS"/>
        </w:rPr>
        <w:t>2020</w:t>
      </w:r>
    </w:p>
    <w:p w14:paraId="13A040A4" w14:textId="77777777" w:rsidR="00C01971" w:rsidRPr="00CB3A8C" w:rsidRDefault="00C01971" w:rsidP="00C01971">
      <w:pPr>
        <w:pStyle w:val="Sansinterligne"/>
        <w:jc w:val="center"/>
        <w:rPr>
          <w:rFonts w:ascii="Comic Sans MS" w:hAnsi="Comic Sans MS"/>
        </w:rPr>
      </w:pPr>
    </w:p>
    <w:p w14:paraId="72EAC002" w14:textId="77777777" w:rsidR="00C01971" w:rsidRPr="00FF1566" w:rsidRDefault="00C01971" w:rsidP="00C01971">
      <w:pPr>
        <w:pStyle w:val="Sansinterligne"/>
        <w:pBdr>
          <w:top w:val="single" w:sz="4" w:space="1" w:color="auto"/>
          <w:left w:val="single" w:sz="4" w:space="4" w:color="auto"/>
          <w:bottom w:val="single" w:sz="4" w:space="1" w:color="auto"/>
          <w:right w:val="single" w:sz="4" w:space="4" w:color="auto"/>
        </w:pBdr>
        <w:jc w:val="center"/>
        <w:rPr>
          <w:rFonts w:ascii="Comic Sans MS" w:hAnsi="Comic Sans MS"/>
          <w:b/>
          <w:color w:val="4DFC24"/>
          <w:sz w:val="24"/>
          <w:szCs w:val="24"/>
          <w14:textFill>
            <w14:gradFill>
              <w14:gsLst>
                <w14:gs w14:pos="0">
                  <w14:srgbClr w14:val="4DFC24">
                    <w14:shade w14:val="30000"/>
                    <w14:satMod w14:val="115000"/>
                  </w14:srgbClr>
                </w14:gs>
                <w14:gs w14:pos="50000">
                  <w14:srgbClr w14:val="4DFC24">
                    <w14:shade w14:val="67500"/>
                    <w14:satMod w14:val="115000"/>
                  </w14:srgbClr>
                </w14:gs>
                <w14:gs w14:pos="100000">
                  <w14:srgbClr w14:val="4DFC24">
                    <w14:shade w14:val="100000"/>
                    <w14:satMod w14:val="115000"/>
                  </w14:srgbClr>
                </w14:gs>
              </w14:gsLst>
              <w14:lin w14:ang="18900000" w14:scaled="0"/>
            </w14:gradFill>
          </w14:textFill>
        </w:rPr>
      </w:pPr>
      <w:r>
        <w:rPr>
          <w:rFonts w:ascii="Comic Sans MS" w:hAnsi="Comic Sans MS"/>
          <w:b/>
          <w:color w:val="4DFC24"/>
          <w:sz w:val="24"/>
          <w:szCs w:val="24"/>
          <w14:textFill>
            <w14:gradFill>
              <w14:gsLst>
                <w14:gs w14:pos="0">
                  <w14:srgbClr w14:val="4DFC24">
                    <w14:shade w14:val="30000"/>
                    <w14:satMod w14:val="115000"/>
                  </w14:srgbClr>
                </w14:gs>
                <w14:gs w14:pos="50000">
                  <w14:srgbClr w14:val="4DFC24">
                    <w14:shade w14:val="67500"/>
                    <w14:satMod w14:val="115000"/>
                  </w14:srgbClr>
                </w14:gs>
                <w14:gs w14:pos="100000">
                  <w14:srgbClr w14:val="4DFC24">
                    <w14:shade w14:val="100000"/>
                    <w14:satMod w14:val="115000"/>
                  </w14:srgbClr>
                </w14:gs>
              </w14:gsLst>
              <w14:lin w14:ang="18900000" w14:scaled="0"/>
            </w14:gradFill>
          </w14:textFill>
        </w:rPr>
        <w:t>Reading comprehension.</w:t>
      </w:r>
    </w:p>
    <w:p w14:paraId="32D509DC" w14:textId="77777777" w:rsidR="00C01971" w:rsidRDefault="00C01971" w:rsidP="00C01971">
      <w:pPr>
        <w:pStyle w:val="Sansinterligne"/>
        <w:pBdr>
          <w:top w:val="single" w:sz="4" w:space="1" w:color="auto"/>
          <w:left w:val="single" w:sz="4" w:space="4" w:color="auto"/>
          <w:bottom w:val="single" w:sz="4" w:space="1" w:color="auto"/>
          <w:right w:val="single" w:sz="4" w:space="4" w:color="auto"/>
        </w:pBdr>
        <w:jc w:val="center"/>
      </w:pPr>
      <w:r>
        <w:t xml:space="preserve">How well do you know Canada?  </w:t>
      </w:r>
    </w:p>
    <w:p w14:paraId="31E7FD96" w14:textId="77777777" w:rsidR="00C01971" w:rsidRPr="006B3E80" w:rsidRDefault="00C01971" w:rsidP="00C01971">
      <w:pPr>
        <w:pStyle w:val="Sansinterligne"/>
        <w:pBdr>
          <w:top w:val="single" w:sz="4" w:space="1" w:color="auto"/>
          <w:left w:val="single" w:sz="4" w:space="4" w:color="auto"/>
          <w:bottom w:val="single" w:sz="4" w:space="1" w:color="auto"/>
          <w:right w:val="single" w:sz="4" w:space="4" w:color="auto"/>
        </w:pBdr>
        <w:jc w:val="center"/>
      </w:pPr>
      <w:r>
        <w:t>Play 2 games and find out!!</w:t>
      </w:r>
    </w:p>
    <w:p w14:paraId="2BF833F7" w14:textId="77777777" w:rsidR="00C01971" w:rsidRDefault="00C01971" w:rsidP="00C01971">
      <w:pPr>
        <w:pBdr>
          <w:top w:val="single" w:sz="4" w:space="1" w:color="auto"/>
          <w:left w:val="single" w:sz="4" w:space="4" w:color="auto"/>
          <w:bottom w:val="single" w:sz="4" w:space="1" w:color="auto"/>
          <w:right w:val="single" w:sz="4" w:space="4" w:color="auto"/>
        </w:pBdr>
        <w:jc w:val="center"/>
        <w:rPr>
          <w:rFonts w:ascii="Comic Sans MS" w:hAnsi="Comic Sans MS"/>
        </w:rPr>
      </w:pPr>
      <w:r>
        <w:rPr>
          <w:rFonts w:ascii="Comic Sans MS" w:hAnsi="Comic Sans MS"/>
        </w:rPr>
        <w:t xml:space="preserve">1) Do Puzzle: Provinces and </w:t>
      </w:r>
      <w:proofErr w:type="spellStart"/>
      <w:r>
        <w:rPr>
          <w:rFonts w:ascii="Comic Sans MS" w:hAnsi="Comic Sans MS"/>
        </w:rPr>
        <w:t>Territories</w:t>
      </w:r>
      <w:proofErr w:type="spellEnd"/>
      <w:r>
        <w:rPr>
          <w:rFonts w:ascii="Comic Sans MS" w:hAnsi="Comic Sans MS"/>
        </w:rPr>
        <w:t xml:space="preserve"> Puzzle Drop Game </w:t>
      </w:r>
    </w:p>
    <w:p w14:paraId="6BEE67B7" w14:textId="77777777" w:rsidR="00C01971" w:rsidRDefault="00C01971" w:rsidP="00C01971">
      <w:pPr>
        <w:pBdr>
          <w:top w:val="single" w:sz="4" w:space="1" w:color="auto"/>
          <w:left w:val="single" w:sz="4" w:space="4" w:color="auto"/>
          <w:bottom w:val="single" w:sz="4" w:space="1" w:color="auto"/>
          <w:right w:val="single" w:sz="4" w:space="4" w:color="auto"/>
        </w:pBdr>
        <w:jc w:val="center"/>
        <w:rPr>
          <w:rFonts w:ascii="Comic Sans MS" w:hAnsi="Comic Sans MS"/>
        </w:rPr>
      </w:pPr>
      <w:r>
        <w:t xml:space="preserve">Click and drag onto the </w:t>
      </w:r>
      <w:proofErr w:type="spellStart"/>
      <w:r>
        <w:t>map</w:t>
      </w:r>
      <w:proofErr w:type="spellEnd"/>
      <w:r>
        <w:t xml:space="preserve">. </w:t>
      </w:r>
      <w:hyperlink r:id="rId47" w:history="1">
        <w:r>
          <w:rPr>
            <w:rStyle w:val="Lienhypertexte"/>
          </w:rPr>
          <w:t>http://scholastic.ca/books/series/canadacloseup/game/index.htm</w:t>
        </w:r>
      </w:hyperlink>
    </w:p>
    <w:p w14:paraId="340DC148" w14:textId="77777777" w:rsidR="00C01971" w:rsidRPr="00A5724C" w:rsidRDefault="00C01971" w:rsidP="00C01971">
      <w:pPr>
        <w:pBdr>
          <w:top w:val="single" w:sz="4" w:space="1" w:color="auto"/>
          <w:left w:val="single" w:sz="4" w:space="4" w:color="auto"/>
          <w:bottom w:val="single" w:sz="4" w:space="1" w:color="auto"/>
          <w:right w:val="single" w:sz="4" w:space="4" w:color="auto"/>
        </w:pBdr>
        <w:jc w:val="center"/>
        <w:rPr>
          <w:rFonts w:ascii="Comic Sans MS" w:hAnsi="Comic Sans MS"/>
        </w:rPr>
      </w:pPr>
      <w:r>
        <w:rPr>
          <w:rFonts w:ascii="Comic Sans MS" w:hAnsi="Comic Sans MS"/>
        </w:rPr>
        <w:t xml:space="preserve">2) Do Quiz: How </w:t>
      </w:r>
      <w:proofErr w:type="spellStart"/>
      <w:r>
        <w:rPr>
          <w:rFonts w:ascii="Comic Sans MS" w:hAnsi="Comic Sans MS"/>
        </w:rPr>
        <w:t>well</w:t>
      </w:r>
      <w:proofErr w:type="spellEnd"/>
      <w:r>
        <w:rPr>
          <w:rFonts w:ascii="Comic Sans MS" w:hAnsi="Comic Sans MS"/>
        </w:rPr>
        <w:t xml:space="preserve"> do </w:t>
      </w:r>
      <w:proofErr w:type="spellStart"/>
      <w:r>
        <w:rPr>
          <w:rFonts w:ascii="Comic Sans MS" w:hAnsi="Comic Sans MS"/>
        </w:rPr>
        <w:t>you</w:t>
      </w:r>
      <w:proofErr w:type="spellEnd"/>
      <w:r>
        <w:rPr>
          <w:rFonts w:ascii="Comic Sans MS" w:hAnsi="Comic Sans MS"/>
        </w:rPr>
        <w:t xml:space="preserve"> know Canadian </w:t>
      </w:r>
      <w:proofErr w:type="spellStart"/>
      <w:r>
        <w:rPr>
          <w:rFonts w:ascii="Comic Sans MS" w:hAnsi="Comic Sans MS"/>
        </w:rPr>
        <w:t>geography</w:t>
      </w:r>
      <w:proofErr w:type="spellEnd"/>
      <w:r>
        <w:rPr>
          <w:rFonts w:ascii="Comic Sans MS" w:hAnsi="Comic Sans MS"/>
        </w:rPr>
        <w:t xml:space="preserve">?           </w:t>
      </w:r>
      <w:hyperlink r:id="rId48" w:history="1">
        <w:r>
          <w:rPr>
            <w:rStyle w:val="Lienhypertexte"/>
          </w:rPr>
          <w:t>https://www.cbc.ca/kidscbc2/the-feed/how-well-do-you-know-canadian-geography</w:t>
        </w:r>
      </w:hyperlink>
      <w:r>
        <w:rPr>
          <w:rFonts w:ascii="Comic Sans MS" w:hAnsi="Comic Sans MS"/>
        </w:rPr>
        <w:t xml:space="preserve"> </w:t>
      </w:r>
    </w:p>
    <w:p w14:paraId="0EBCACEB" w14:textId="77777777" w:rsidR="00C01971" w:rsidRPr="00476C77" w:rsidRDefault="00C01971" w:rsidP="00C01971">
      <w:pPr>
        <w:pStyle w:val="Paragraphedeliste"/>
        <w:rPr>
          <w:sz w:val="16"/>
          <w:szCs w:val="16"/>
          <w:u w:val="single"/>
        </w:rPr>
      </w:pPr>
      <w:r w:rsidRPr="00476C77">
        <w:rPr>
          <w:sz w:val="16"/>
          <w:szCs w:val="16"/>
          <w:u w:val="single"/>
        </w:rPr>
        <w:t xml:space="preserve">If You </w:t>
      </w:r>
      <w:proofErr w:type="spellStart"/>
      <w:r w:rsidRPr="00476C77">
        <w:rPr>
          <w:sz w:val="16"/>
          <w:szCs w:val="16"/>
          <w:u w:val="single"/>
        </w:rPr>
        <w:t>Need</w:t>
      </w:r>
      <w:proofErr w:type="spellEnd"/>
      <w:r w:rsidRPr="00476C77">
        <w:rPr>
          <w:sz w:val="16"/>
          <w:szCs w:val="16"/>
          <w:u w:val="single"/>
        </w:rPr>
        <w:t xml:space="preserve"> Adobe Flash Player, do </w:t>
      </w:r>
      <w:proofErr w:type="spellStart"/>
      <w:r w:rsidRPr="00476C77">
        <w:rPr>
          <w:sz w:val="16"/>
          <w:szCs w:val="16"/>
          <w:u w:val="single"/>
        </w:rPr>
        <w:t>this</w:t>
      </w:r>
      <w:proofErr w:type="spellEnd"/>
      <w:r w:rsidRPr="00476C77">
        <w:rPr>
          <w:sz w:val="16"/>
          <w:szCs w:val="16"/>
          <w:u w:val="single"/>
        </w:rPr>
        <w:t>:</w:t>
      </w:r>
    </w:p>
    <w:p w14:paraId="77426AF7" w14:textId="77777777" w:rsidR="00C01971" w:rsidRPr="00476C77" w:rsidRDefault="00C01971" w:rsidP="000F20AE">
      <w:pPr>
        <w:pStyle w:val="Paragraphedeliste"/>
        <w:numPr>
          <w:ilvl w:val="0"/>
          <w:numId w:val="8"/>
        </w:numPr>
        <w:spacing w:before="0" w:after="200" w:line="276" w:lineRule="auto"/>
        <w:contextualSpacing/>
        <w:rPr>
          <w:b/>
          <w:sz w:val="16"/>
          <w:szCs w:val="16"/>
        </w:rPr>
      </w:pPr>
      <w:r w:rsidRPr="00476C77">
        <w:rPr>
          <w:sz w:val="16"/>
          <w:szCs w:val="16"/>
        </w:rPr>
        <w:t xml:space="preserve">Click on the </w:t>
      </w:r>
      <w:proofErr w:type="spellStart"/>
      <w:r w:rsidRPr="00476C77">
        <w:rPr>
          <w:sz w:val="16"/>
          <w:szCs w:val="16"/>
        </w:rPr>
        <w:t>little</w:t>
      </w:r>
      <w:proofErr w:type="spellEnd"/>
      <w:r w:rsidRPr="00476C77">
        <w:rPr>
          <w:sz w:val="16"/>
          <w:szCs w:val="16"/>
        </w:rPr>
        <w:t xml:space="preserve"> i in </w:t>
      </w:r>
      <w:proofErr w:type="spellStart"/>
      <w:r w:rsidRPr="00476C77">
        <w:rPr>
          <w:sz w:val="16"/>
          <w:szCs w:val="16"/>
        </w:rPr>
        <w:t>your</w:t>
      </w:r>
      <w:proofErr w:type="spellEnd"/>
      <w:r w:rsidRPr="00476C77">
        <w:rPr>
          <w:sz w:val="16"/>
          <w:szCs w:val="16"/>
        </w:rPr>
        <w:t xml:space="preserve"> </w:t>
      </w:r>
      <w:proofErr w:type="spellStart"/>
      <w:r w:rsidRPr="00476C77">
        <w:rPr>
          <w:sz w:val="16"/>
          <w:szCs w:val="16"/>
        </w:rPr>
        <w:t>address</w:t>
      </w:r>
      <w:proofErr w:type="spellEnd"/>
      <w:r w:rsidRPr="00476C77">
        <w:rPr>
          <w:sz w:val="16"/>
          <w:szCs w:val="16"/>
        </w:rPr>
        <w:t xml:space="preserve"> bar.</w:t>
      </w:r>
    </w:p>
    <w:p w14:paraId="4A0E7D64" w14:textId="77777777" w:rsidR="00C01971" w:rsidRPr="00476C77" w:rsidRDefault="00C01971" w:rsidP="000F20AE">
      <w:pPr>
        <w:pStyle w:val="Paragraphedeliste"/>
        <w:numPr>
          <w:ilvl w:val="0"/>
          <w:numId w:val="8"/>
        </w:numPr>
        <w:spacing w:before="0" w:after="200" w:line="276" w:lineRule="auto"/>
        <w:contextualSpacing/>
        <w:rPr>
          <w:b/>
          <w:sz w:val="16"/>
          <w:szCs w:val="16"/>
        </w:rPr>
      </w:pPr>
      <w:r w:rsidRPr="00476C77">
        <w:rPr>
          <w:sz w:val="16"/>
          <w:szCs w:val="16"/>
        </w:rPr>
        <w:t>Click on site settings.</w:t>
      </w:r>
    </w:p>
    <w:p w14:paraId="28ED4251" w14:textId="77777777" w:rsidR="00C01971" w:rsidRPr="00476C77" w:rsidRDefault="00C01971" w:rsidP="000F20AE">
      <w:pPr>
        <w:pStyle w:val="Paragraphedeliste"/>
        <w:numPr>
          <w:ilvl w:val="0"/>
          <w:numId w:val="8"/>
        </w:numPr>
        <w:spacing w:before="0" w:after="200" w:line="276" w:lineRule="auto"/>
        <w:contextualSpacing/>
        <w:rPr>
          <w:b/>
          <w:sz w:val="16"/>
          <w:szCs w:val="16"/>
        </w:rPr>
      </w:pPr>
      <w:proofErr w:type="spellStart"/>
      <w:r w:rsidRPr="00476C77">
        <w:rPr>
          <w:sz w:val="16"/>
          <w:szCs w:val="16"/>
        </w:rPr>
        <w:t>Find</w:t>
      </w:r>
      <w:proofErr w:type="spellEnd"/>
      <w:r w:rsidRPr="00476C77">
        <w:rPr>
          <w:sz w:val="16"/>
          <w:szCs w:val="16"/>
        </w:rPr>
        <w:t xml:space="preserve"> “Flash” and click on “</w:t>
      </w:r>
      <w:proofErr w:type="spellStart"/>
      <w:r w:rsidRPr="00476C77">
        <w:rPr>
          <w:sz w:val="16"/>
          <w:szCs w:val="16"/>
        </w:rPr>
        <w:t>Allow</w:t>
      </w:r>
      <w:proofErr w:type="spellEnd"/>
      <w:r w:rsidRPr="00476C77">
        <w:rPr>
          <w:sz w:val="16"/>
          <w:szCs w:val="16"/>
        </w:rPr>
        <w:t>”</w:t>
      </w:r>
    </w:p>
    <w:p w14:paraId="3115E0DD" w14:textId="77777777" w:rsidR="00C01971" w:rsidRPr="00476C77" w:rsidRDefault="00C01971" w:rsidP="000F20AE">
      <w:pPr>
        <w:pStyle w:val="Paragraphedeliste"/>
        <w:numPr>
          <w:ilvl w:val="0"/>
          <w:numId w:val="8"/>
        </w:numPr>
        <w:spacing w:before="0" w:after="200" w:line="276" w:lineRule="auto"/>
        <w:contextualSpacing/>
        <w:rPr>
          <w:b/>
          <w:sz w:val="16"/>
          <w:szCs w:val="16"/>
        </w:rPr>
      </w:pPr>
      <w:proofErr w:type="spellStart"/>
      <w:r w:rsidRPr="00476C77">
        <w:rPr>
          <w:sz w:val="16"/>
          <w:szCs w:val="16"/>
        </w:rPr>
        <w:t>Then</w:t>
      </w:r>
      <w:proofErr w:type="spellEnd"/>
      <w:r w:rsidRPr="00476C77">
        <w:rPr>
          <w:sz w:val="16"/>
          <w:szCs w:val="16"/>
        </w:rPr>
        <w:t xml:space="preserve"> close </w:t>
      </w:r>
      <w:proofErr w:type="spellStart"/>
      <w:r w:rsidRPr="00476C77">
        <w:rPr>
          <w:sz w:val="16"/>
          <w:szCs w:val="16"/>
        </w:rPr>
        <w:t>your</w:t>
      </w:r>
      <w:proofErr w:type="spellEnd"/>
      <w:r w:rsidRPr="00476C77">
        <w:rPr>
          <w:sz w:val="16"/>
          <w:szCs w:val="16"/>
        </w:rPr>
        <w:t xml:space="preserve"> settings tab at the top of </w:t>
      </w:r>
      <w:proofErr w:type="spellStart"/>
      <w:r w:rsidRPr="00476C77">
        <w:rPr>
          <w:sz w:val="16"/>
          <w:szCs w:val="16"/>
        </w:rPr>
        <w:t>your</w:t>
      </w:r>
      <w:proofErr w:type="spellEnd"/>
      <w:r w:rsidRPr="00476C77">
        <w:rPr>
          <w:sz w:val="16"/>
          <w:szCs w:val="16"/>
        </w:rPr>
        <w:t xml:space="preserve"> </w:t>
      </w:r>
      <w:proofErr w:type="spellStart"/>
      <w:r w:rsidRPr="00476C77">
        <w:rPr>
          <w:sz w:val="16"/>
          <w:szCs w:val="16"/>
        </w:rPr>
        <w:t>screen</w:t>
      </w:r>
      <w:proofErr w:type="spellEnd"/>
      <w:r w:rsidRPr="00476C77">
        <w:rPr>
          <w:sz w:val="16"/>
          <w:szCs w:val="16"/>
        </w:rPr>
        <w:t>.</w:t>
      </w:r>
    </w:p>
    <w:p w14:paraId="2F60440B" w14:textId="77777777" w:rsidR="00C01971" w:rsidRPr="00476C77" w:rsidRDefault="00C01971" w:rsidP="000F20AE">
      <w:pPr>
        <w:pStyle w:val="Paragraphedeliste"/>
        <w:numPr>
          <w:ilvl w:val="0"/>
          <w:numId w:val="8"/>
        </w:numPr>
        <w:spacing w:before="0" w:after="200" w:line="276" w:lineRule="auto"/>
        <w:contextualSpacing/>
        <w:rPr>
          <w:b/>
          <w:sz w:val="16"/>
          <w:szCs w:val="16"/>
        </w:rPr>
      </w:pPr>
      <w:r w:rsidRPr="00476C77">
        <w:rPr>
          <w:sz w:val="16"/>
          <w:szCs w:val="16"/>
        </w:rPr>
        <w:t>Important! Click on “</w:t>
      </w:r>
      <w:proofErr w:type="spellStart"/>
      <w:r w:rsidRPr="00476C77">
        <w:rPr>
          <w:sz w:val="16"/>
          <w:szCs w:val="16"/>
        </w:rPr>
        <w:t>Reload</w:t>
      </w:r>
      <w:proofErr w:type="spellEnd"/>
      <w:r w:rsidRPr="00476C77">
        <w:rPr>
          <w:sz w:val="16"/>
          <w:szCs w:val="16"/>
        </w:rPr>
        <w:t xml:space="preserve">”.  </w:t>
      </w:r>
      <w:proofErr w:type="spellStart"/>
      <w:r w:rsidRPr="00476C77">
        <w:rPr>
          <w:sz w:val="16"/>
          <w:szCs w:val="16"/>
        </w:rPr>
        <w:t>Then</w:t>
      </w:r>
      <w:proofErr w:type="spellEnd"/>
      <w:r w:rsidRPr="00476C77">
        <w:rPr>
          <w:sz w:val="16"/>
          <w:szCs w:val="16"/>
        </w:rPr>
        <w:t xml:space="preserve"> </w:t>
      </w:r>
      <w:proofErr w:type="spellStart"/>
      <w:r w:rsidRPr="00476C77">
        <w:rPr>
          <w:sz w:val="16"/>
          <w:szCs w:val="16"/>
        </w:rPr>
        <w:t>you</w:t>
      </w:r>
      <w:proofErr w:type="spellEnd"/>
      <w:r w:rsidRPr="00476C77">
        <w:rPr>
          <w:sz w:val="16"/>
          <w:szCs w:val="16"/>
        </w:rPr>
        <w:t xml:space="preserve"> </w:t>
      </w:r>
      <w:proofErr w:type="spellStart"/>
      <w:r w:rsidRPr="00476C77">
        <w:rPr>
          <w:sz w:val="16"/>
          <w:szCs w:val="16"/>
        </w:rPr>
        <w:t>should</w:t>
      </w:r>
      <w:proofErr w:type="spellEnd"/>
      <w:r w:rsidRPr="00476C77">
        <w:rPr>
          <w:sz w:val="16"/>
          <w:szCs w:val="16"/>
        </w:rPr>
        <w:t xml:space="preserve"> </w:t>
      </w:r>
      <w:proofErr w:type="spellStart"/>
      <w:r w:rsidRPr="00476C77">
        <w:rPr>
          <w:sz w:val="16"/>
          <w:szCs w:val="16"/>
        </w:rPr>
        <w:t>be</w:t>
      </w:r>
      <w:proofErr w:type="spellEnd"/>
      <w:r w:rsidRPr="00476C77">
        <w:rPr>
          <w:sz w:val="16"/>
          <w:szCs w:val="16"/>
        </w:rPr>
        <w:t xml:space="preserve"> </w:t>
      </w:r>
      <w:proofErr w:type="spellStart"/>
      <w:r w:rsidRPr="00476C77">
        <w:rPr>
          <w:sz w:val="16"/>
          <w:szCs w:val="16"/>
        </w:rPr>
        <w:t>ready</w:t>
      </w:r>
      <w:proofErr w:type="spellEnd"/>
      <w:r w:rsidRPr="00476C77">
        <w:rPr>
          <w:sz w:val="16"/>
          <w:szCs w:val="16"/>
        </w:rPr>
        <w:t xml:space="preserve"> to </w:t>
      </w:r>
      <w:proofErr w:type="spellStart"/>
      <w:r w:rsidRPr="00476C77">
        <w:rPr>
          <w:sz w:val="16"/>
          <w:szCs w:val="16"/>
        </w:rPr>
        <w:t>play</w:t>
      </w:r>
      <w:proofErr w:type="spellEnd"/>
      <w:r w:rsidRPr="00476C77">
        <w:rPr>
          <w:sz w:val="16"/>
          <w:szCs w:val="16"/>
        </w:rPr>
        <w:t xml:space="preserve">.  You </w:t>
      </w:r>
      <w:proofErr w:type="spellStart"/>
      <w:r w:rsidRPr="00476C77">
        <w:rPr>
          <w:sz w:val="16"/>
          <w:szCs w:val="16"/>
        </w:rPr>
        <w:t>may</w:t>
      </w:r>
      <w:proofErr w:type="spellEnd"/>
      <w:r w:rsidRPr="00476C77">
        <w:rPr>
          <w:sz w:val="16"/>
          <w:szCs w:val="16"/>
        </w:rPr>
        <w:t xml:space="preserve"> have to </w:t>
      </w:r>
      <w:proofErr w:type="spellStart"/>
      <w:r w:rsidRPr="00476C77">
        <w:rPr>
          <w:sz w:val="16"/>
          <w:szCs w:val="16"/>
        </w:rPr>
        <w:t>repeat</w:t>
      </w:r>
      <w:proofErr w:type="spellEnd"/>
      <w:r w:rsidRPr="00476C77">
        <w:rPr>
          <w:sz w:val="16"/>
          <w:szCs w:val="16"/>
        </w:rPr>
        <w:t xml:space="preserve"> </w:t>
      </w:r>
      <w:proofErr w:type="spellStart"/>
      <w:r w:rsidRPr="00476C77">
        <w:rPr>
          <w:sz w:val="16"/>
          <w:szCs w:val="16"/>
        </w:rPr>
        <w:t>this</w:t>
      </w:r>
      <w:proofErr w:type="spellEnd"/>
      <w:r w:rsidRPr="00476C77">
        <w:rPr>
          <w:sz w:val="16"/>
          <w:szCs w:val="16"/>
        </w:rPr>
        <w:t>.</w:t>
      </w:r>
    </w:p>
    <w:p w14:paraId="1B1F37F5" w14:textId="77777777" w:rsidR="00C01971" w:rsidRDefault="00C01971" w:rsidP="00C01971">
      <w:pPr>
        <w:jc w:val="center"/>
        <w:rPr>
          <w:rFonts w:ascii="Arial Black" w:hAnsi="Arial Black"/>
          <w:sz w:val="28"/>
          <w:szCs w:val="28"/>
        </w:rPr>
      </w:pPr>
      <w:r w:rsidRPr="00070789">
        <w:rPr>
          <w:rFonts w:ascii="Comic Sans MS" w:hAnsi="Comic Sans MS"/>
        </w:rPr>
        <w:t xml:space="preserve">I encourage </w:t>
      </w:r>
      <w:proofErr w:type="spellStart"/>
      <w:r w:rsidRPr="00070789">
        <w:rPr>
          <w:rFonts w:ascii="Comic Sans MS" w:hAnsi="Comic Sans MS"/>
        </w:rPr>
        <w:t>you</w:t>
      </w:r>
      <w:proofErr w:type="spellEnd"/>
      <w:r w:rsidRPr="00070789">
        <w:rPr>
          <w:rFonts w:ascii="Comic Sans MS" w:hAnsi="Comic Sans MS"/>
        </w:rPr>
        <w:t xml:space="preserve"> to continue to practice </w:t>
      </w:r>
      <w:proofErr w:type="spellStart"/>
      <w:r w:rsidRPr="00070789">
        <w:rPr>
          <w:rFonts w:ascii="Comic Sans MS" w:hAnsi="Comic Sans MS"/>
        </w:rPr>
        <w:t>your</w:t>
      </w:r>
      <w:proofErr w:type="spellEnd"/>
      <w:r w:rsidRPr="00070789">
        <w:rPr>
          <w:rFonts w:ascii="Comic Sans MS" w:hAnsi="Comic Sans MS"/>
        </w:rPr>
        <w:t xml:space="preserve"> English </w:t>
      </w:r>
      <w:proofErr w:type="spellStart"/>
      <w:r w:rsidRPr="00070789">
        <w:rPr>
          <w:rFonts w:ascii="Comic Sans MS" w:hAnsi="Comic Sans MS"/>
        </w:rPr>
        <w:t>during</w:t>
      </w:r>
      <w:proofErr w:type="spellEnd"/>
      <w:r w:rsidRPr="00070789">
        <w:rPr>
          <w:rFonts w:ascii="Comic Sans MS" w:hAnsi="Comic Sans MS"/>
        </w:rPr>
        <w:t xml:space="preserve"> </w:t>
      </w:r>
      <w:proofErr w:type="spellStart"/>
      <w:r w:rsidRPr="00070789">
        <w:rPr>
          <w:rFonts w:ascii="Comic Sans MS" w:hAnsi="Comic Sans MS"/>
        </w:rPr>
        <w:t>this</w:t>
      </w:r>
      <w:proofErr w:type="spellEnd"/>
      <w:r w:rsidRPr="00070789">
        <w:rPr>
          <w:rFonts w:ascii="Comic Sans MS" w:hAnsi="Comic Sans MS"/>
        </w:rPr>
        <w:t xml:space="preserve"> time by </w:t>
      </w:r>
      <w:proofErr w:type="spellStart"/>
      <w:r w:rsidRPr="00070789">
        <w:rPr>
          <w:rFonts w:ascii="Comic Sans MS" w:hAnsi="Comic Sans MS"/>
        </w:rPr>
        <w:t>watching</w:t>
      </w:r>
      <w:proofErr w:type="spellEnd"/>
      <w:r w:rsidRPr="00070789">
        <w:rPr>
          <w:rFonts w:ascii="Comic Sans MS" w:hAnsi="Comic Sans MS"/>
        </w:rPr>
        <w:t xml:space="preserve"> </w:t>
      </w:r>
      <w:proofErr w:type="spellStart"/>
      <w:r w:rsidRPr="00070789">
        <w:rPr>
          <w:rFonts w:ascii="Comic Sans MS" w:hAnsi="Comic Sans MS"/>
        </w:rPr>
        <w:t>television</w:t>
      </w:r>
      <w:proofErr w:type="spellEnd"/>
      <w:r w:rsidRPr="00070789">
        <w:rPr>
          <w:rFonts w:ascii="Comic Sans MS" w:hAnsi="Comic Sans MS"/>
        </w:rPr>
        <w:t xml:space="preserve"> or </w:t>
      </w:r>
      <w:proofErr w:type="spellStart"/>
      <w:r w:rsidRPr="00070789">
        <w:rPr>
          <w:rFonts w:ascii="Comic Sans MS" w:hAnsi="Comic Sans MS"/>
        </w:rPr>
        <w:t>movies</w:t>
      </w:r>
      <w:proofErr w:type="spellEnd"/>
      <w:r w:rsidRPr="00070789">
        <w:rPr>
          <w:rFonts w:ascii="Comic Sans MS" w:hAnsi="Comic Sans MS"/>
        </w:rPr>
        <w:t xml:space="preserve"> in English, </w:t>
      </w:r>
      <w:proofErr w:type="spellStart"/>
      <w:r w:rsidRPr="00070789">
        <w:rPr>
          <w:rFonts w:ascii="Comic Sans MS" w:hAnsi="Comic Sans MS"/>
        </w:rPr>
        <w:t>listening</w:t>
      </w:r>
      <w:proofErr w:type="spellEnd"/>
      <w:r w:rsidRPr="00070789">
        <w:rPr>
          <w:rFonts w:ascii="Comic Sans MS" w:hAnsi="Comic Sans MS"/>
        </w:rPr>
        <w:t xml:space="preserve"> to English </w:t>
      </w:r>
      <w:proofErr w:type="spellStart"/>
      <w:r w:rsidRPr="00070789">
        <w:rPr>
          <w:rFonts w:ascii="Comic Sans MS" w:hAnsi="Comic Sans MS"/>
        </w:rPr>
        <w:t>songs</w:t>
      </w:r>
      <w:proofErr w:type="spellEnd"/>
      <w:r w:rsidRPr="00070789">
        <w:rPr>
          <w:rFonts w:ascii="Comic Sans MS" w:hAnsi="Comic Sans MS"/>
        </w:rPr>
        <w:t xml:space="preserve"> and </w:t>
      </w:r>
      <w:proofErr w:type="spellStart"/>
      <w:r w:rsidRPr="00070789">
        <w:rPr>
          <w:rFonts w:ascii="Comic Sans MS" w:hAnsi="Comic Sans MS"/>
        </w:rPr>
        <w:t>pl</w:t>
      </w:r>
      <w:r>
        <w:rPr>
          <w:rFonts w:ascii="Comic Sans MS" w:hAnsi="Comic Sans MS"/>
        </w:rPr>
        <w:t>aying</w:t>
      </w:r>
      <w:proofErr w:type="spellEnd"/>
      <w:r>
        <w:rPr>
          <w:rFonts w:ascii="Comic Sans MS" w:hAnsi="Comic Sans MS"/>
        </w:rPr>
        <w:t xml:space="preserve"> </w:t>
      </w:r>
      <w:proofErr w:type="spellStart"/>
      <w:r>
        <w:rPr>
          <w:rFonts w:ascii="Comic Sans MS" w:hAnsi="Comic Sans MS"/>
        </w:rPr>
        <w:t>games</w:t>
      </w:r>
      <w:proofErr w:type="spellEnd"/>
      <w:r>
        <w:rPr>
          <w:rFonts w:ascii="Comic Sans MS" w:hAnsi="Comic Sans MS"/>
        </w:rPr>
        <w:t xml:space="preserve"> in English. You </w:t>
      </w:r>
      <w:proofErr w:type="spellStart"/>
      <w:r>
        <w:rPr>
          <w:rFonts w:ascii="Comic Sans MS" w:hAnsi="Comic Sans MS"/>
        </w:rPr>
        <w:t>can</w:t>
      </w:r>
      <w:proofErr w:type="spellEnd"/>
      <w:r>
        <w:rPr>
          <w:rFonts w:ascii="Comic Sans MS" w:hAnsi="Comic Sans MS"/>
        </w:rPr>
        <w:t xml:space="preserve"> continue </w:t>
      </w:r>
      <w:proofErr w:type="spellStart"/>
      <w:r w:rsidRPr="00070789">
        <w:rPr>
          <w:rFonts w:ascii="Comic Sans MS" w:hAnsi="Comic Sans MS"/>
        </w:rPr>
        <w:t>exploring</w:t>
      </w:r>
      <w:proofErr w:type="spellEnd"/>
      <w:r w:rsidRPr="00070789">
        <w:rPr>
          <w:rFonts w:ascii="Comic Sans MS" w:hAnsi="Comic Sans MS"/>
        </w:rPr>
        <w:t xml:space="preserve"> the </w:t>
      </w:r>
      <w:proofErr w:type="spellStart"/>
      <w:r w:rsidRPr="00070789">
        <w:rPr>
          <w:rFonts w:ascii="Comic Sans MS" w:hAnsi="Comic Sans MS"/>
        </w:rPr>
        <w:t>ecoleouverte</w:t>
      </w:r>
      <w:proofErr w:type="spellEnd"/>
      <w:r w:rsidRPr="00070789">
        <w:rPr>
          <w:rFonts w:ascii="Comic Sans MS" w:hAnsi="Comic Sans MS"/>
        </w:rPr>
        <w:t xml:space="preserve"> </w:t>
      </w:r>
      <w:proofErr w:type="spellStart"/>
      <w:r w:rsidRPr="00070789">
        <w:rPr>
          <w:rFonts w:ascii="Comic Sans MS" w:hAnsi="Comic Sans MS"/>
        </w:rPr>
        <w:t>website</w:t>
      </w:r>
      <w:proofErr w:type="spellEnd"/>
      <w:r w:rsidRPr="00070789">
        <w:rPr>
          <w:rFonts w:ascii="Comic Sans MS" w:hAnsi="Comic Sans MS"/>
        </w:rPr>
        <w:t xml:space="preserve"> and the English </w:t>
      </w:r>
      <w:proofErr w:type="spellStart"/>
      <w:r w:rsidRPr="00070789">
        <w:rPr>
          <w:rFonts w:ascii="Comic Sans MS" w:hAnsi="Comic Sans MS"/>
        </w:rPr>
        <w:t>activities</w:t>
      </w:r>
      <w:proofErr w:type="spellEnd"/>
      <w:r w:rsidRPr="00070789">
        <w:rPr>
          <w:rFonts w:ascii="Comic Sans MS" w:hAnsi="Comic Sans MS"/>
        </w:rPr>
        <w:t xml:space="preserve"> </w:t>
      </w:r>
      <w:proofErr w:type="spellStart"/>
      <w:r w:rsidRPr="00070789">
        <w:rPr>
          <w:rFonts w:ascii="Comic Sans MS" w:hAnsi="Comic Sans MS"/>
        </w:rPr>
        <w:t>suggested</w:t>
      </w:r>
      <w:proofErr w:type="spellEnd"/>
      <w:r w:rsidRPr="00070789">
        <w:rPr>
          <w:rFonts w:ascii="Comic Sans MS" w:hAnsi="Comic Sans MS"/>
        </w:rPr>
        <w:t xml:space="preserve"> in the </w:t>
      </w:r>
      <w:r>
        <w:rPr>
          <w:rFonts w:ascii="Comic Sans MS" w:hAnsi="Comic Sans MS"/>
        </w:rPr>
        <w:t>“t</w:t>
      </w:r>
      <w:r w:rsidRPr="00070789">
        <w:rPr>
          <w:rFonts w:ascii="Comic Sans MS" w:hAnsi="Comic Sans MS"/>
        </w:rPr>
        <w:t>rousse pédagogique –</w:t>
      </w:r>
      <w:proofErr w:type="spellStart"/>
      <w:r w:rsidRPr="00070789">
        <w:rPr>
          <w:rFonts w:ascii="Comic Sans MS" w:hAnsi="Comic Sans MS"/>
        </w:rPr>
        <w:t>educational</w:t>
      </w:r>
      <w:proofErr w:type="spellEnd"/>
      <w:r w:rsidRPr="00070789">
        <w:rPr>
          <w:rFonts w:ascii="Comic Sans MS" w:hAnsi="Comic Sans MS"/>
        </w:rPr>
        <w:t xml:space="preserve"> package” </w:t>
      </w:r>
      <w:proofErr w:type="spellStart"/>
      <w:r w:rsidRPr="00070789">
        <w:rPr>
          <w:rFonts w:ascii="Comic Sans MS" w:hAnsi="Comic Sans MS"/>
        </w:rPr>
        <w:t>emailed</w:t>
      </w:r>
      <w:proofErr w:type="spellEnd"/>
      <w:r w:rsidRPr="00070789">
        <w:rPr>
          <w:rFonts w:ascii="Comic Sans MS" w:hAnsi="Comic Sans MS"/>
        </w:rPr>
        <w:t xml:space="preserve"> </w:t>
      </w:r>
      <w:r>
        <w:rPr>
          <w:rFonts w:ascii="Comic Sans MS" w:hAnsi="Comic Sans MS"/>
        </w:rPr>
        <w:t xml:space="preserve">to </w:t>
      </w:r>
      <w:proofErr w:type="spellStart"/>
      <w:r>
        <w:rPr>
          <w:rFonts w:ascii="Comic Sans MS" w:hAnsi="Comic Sans MS"/>
        </w:rPr>
        <w:t>you</w:t>
      </w:r>
      <w:proofErr w:type="spellEnd"/>
      <w:r>
        <w:rPr>
          <w:rFonts w:ascii="Comic Sans MS" w:hAnsi="Comic Sans MS"/>
        </w:rPr>
        <w:t xml:space="preserve"> </w:t>
      </w:r>
      <w:proofErr w:type="spellStart"/>
      <w:r>
        <w:rPr>
          <w:rFonts w:ascii="Comic Sans MS" w:hAnsi="Comic Sans MS"/>
        </w:rPr>
        <w:t>each</w:t>
      </w:r>
      <w:proofErr w:type="spellEnd"/>
      <w:r>
        <w:rPr>
          <w:rFonts w:ascii="Comic Sans MS" w:hAnsi="Comic Sans MS"/>
        </w:rPr>
        <w:t xml:space="preserve"> </w:t>
      </w:r>
      <w:proofErr w:type="spellStart"/>
      <w:r>
        <w:rPr>
          <w:rFonts w:ascii="Comic Sans MS" w:hAnsi="Comic Sans MS"/>
        </w:rPr>
        <w:t>week</w:t>
      </w:r>
      <w:proofErr w:type="spellEnd"/>
      <w:r>
        <w:rPr>
          <w:rFonts w:ascii="Comic Sans MS" w:hAnsi="Comic Sans MS"/>
        </w:rPr>
        <w:t>.</w:t>
      </w:r>
      <w:r>
        <w:rPr>
          <w:rFonts w:ascii="Arial Black" w:hAnsi="Arial Black"/>
          <w:sz w:val="28"/>
          <w:szCs w:val="28"/>
        </w:rPr>
        <w:t xml:space="preserve"> </w:t>
      </w:r>
    </w:p>
    <w:p w14:paraId="05DC9EBD" w14:textId="77777777" w:rsidR="00C01971" w:rsidRDefault="00C01971" w:rsidP="00C01971">
      <w:pPr>
        <w:jc w:val="center"/>
        <w:rPr>
          <w:rFonts w:ascii="Arial Black" w:hAnsi="Arial Black"/>
          <w:sz w:val="28"/>
          <w:szCs w:val="28"/>
        </w:rPr>
      </w:pPr>
    </w:p>
    <w:p w14:paraId="17B2834E" w14:textId="77777777" w:rsidR="00C01971" w:rsidRDefault="00C01971" w:rsidP="00C01971">
      <w:pPr>
        <w:jc w:val="center"/>
        <w:rPr>
          <w:rFonts w:ascii="Arial Black" w:hAnsi="Arial Black"/>
          <w:sz w:val="28"/>
          <w:szCs w:val="28"/>
        </w:rPr>
      </w:pPr>
      <w:r>
        <w:rPr>
          <w:rFonts w:ascii="Comic Sans MS" w:hAnsi="Comic Sans MS" w:cs="Arial"/>
          <w:b/>
          <w:noProof/>
          <w:sz w:val="28"/>
          <w:szCs w:val="28"/>
          <w:lang w:eastAsia="fr-FR"/>
        </w:rPr>
        <w:drawing>
          <wp:inline distT="0" distB="0" distL="0" distR="0" wp14:anchorId="350FA9EF" wp14:editId="34F6FFB4">
            <wp:extent cx="5547360" cy="1371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1645" cy="1370187"/>
                    </a:xfrm>
                    <a:prstGeom prst="rect">
                      <a:avLst/>
                    </a:prstGeom>
                    <a:noFill/>
                  </pic:spPr>
                </pic:pic>
              </a:graphicData>
            </a:graphic>
          </wp:inline>
        </w:drawing>
      </w:r>
    </w:p>
    <w:p w14:paraId="6ADAF0BA" w14:textId="3663FDE2" w:rsidR="00C01971" w:rsidRPr="00BF31BF" w:rsidRDefault="00C01971" w:rsidP="00C01971">
      <w:pPr>
        <w:pStyle w:val="Crdit"/>
        <w:jc w:val="center"/>
      </w:pPr>
      <w:proofErr w:type="spellStart"/>
      <w:r>
        <w:rPr>
          <w:rFonts w:ascii="MV Boli" w:hAnsi="MV Boli" w:cs="MV Boli"/>
          <w:color w:val="000000" w:themeColor="text1"/>
          <w:sz w:val="32"/>
          <w:szCs w:val="32"/>
        </w:rPr>
        <w:t>Everything</w:t>
      </w:r>
      <w:proofErr w:type="spellEnd"/>
      <w:r>
        <w:rPr>
          <w:rFonts w:ascii="MV Boli" w:hAnsi="MV Boli" w:cs="MV Boli"/>
          <w:color w:val="000000" w:themeColor="text1"/>
          <w:sz w:val="32"/>
          <w:szCs w:val="32"/>
        </w:rPr>
        <w:t xml:space="preserve"> </w:t>
      </w:r>
      <w:proofErr w:type="spellStart"/>
      <w:r>
        <w:rPr>
          <w:rFonts w:ascii="MV Boli" w:hAnsi="MV Boli" w:cs="MV Boli"/>
          <w:color w:val="000000" w:themeColor="text1"/>
          <w:sz w:val="32"/>
          <w:szCs w:val="32"/>
        </w:rPr>
        <w:t>will</w:t>
      </w:r>
      <w:proofErr w:type="spellEnd"/>
      <w:r>
        <w:rPr>
          <w:rFonts w:ascii="MV Boli" w:hAnsi="MV Boli" w:cs="MV Boli"/>
          <w:color w:val="000000" w:themeColor="text1"/>
          <w:sz w:val="32"/>
          <w:szCs w:val="32"/>
        </w:rPr>
        <w:t xml:space="preserve"> </w:t>
      </w:r>
      <w:proofErr w:type="spellStart"/>
      <w:r>
        <w:rPr>
          <w:rFonts w:ascii="MV Boli" w:hAnsi="MV Boli" w:cs="MV Boli"/>
          <w:color w:val="000000" w:themeColor="text1"/>
          <w:sz w:val="32"/>
          <w:szCs w:val="32"/>
        </w:rPr>
        <w:t>be</w:t>
      </w:r>
      <w:proofErr w:type="spellEnd"/>
      <w:r>
        <w:rPr>
          <w:rFonts w:ascii="MV Boli" w:hAnsi="MV Boli" w:cs="MV Boli"/>
          <w:color w:val="000000" w:themeColor="text1"/>
          <w:sz w:val="32"/>
          <w:szCs w:val="32"/>
        </w:rPr>
        <w:t xml:space="preserve"> ok</w:t>
      </w:r>
      <w:r w:rsidRPr="00B30D9C">
        <w:rPr>
          <w:rFonts w:ascii="MV Boli" w:hAnsi="MV Boli" w:cs="MV Boli"/>
          <w:color w:val="000000" w:themeColor="text1"/>
          <w:sz w:val="32"/>
          <w:szCs w:val="32"/>
        </w:rPr>
        <w:t>!!</w:t>
      </w:r>
    </w:p>
    <w:sectPr w:rsidR="00C01971"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15533" w14:textId="77777777" w:rsidR="0004120A" w:rsidRDefault="0004120A" w:rsidP="005E3AF4">
      <w:r>
        <w:separator/>
      </w:r>
    </w:p>
  </w:endnote>
  <w:endnote w:type="continuationSeparator" w:id="0">
    <w:p w14:paraId="081B750F" w14:textId="77777777" w:rsidR="0004120A" w:rsidRDefault="0004120A" w:rsidP="005E3AF4">
      <w:r>
        <w:continuationSeparator/>
      </w:r>
    </w:p>
  </w:endnote>
  <w:endnote w:type="continuationNotice" w:id="1">
    <w:p w14:paraId="1374B40D" w14:textId="77777777" w:rsidR="0004120A" w:rsidRDefault="000412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604788" w:rsidRDefault="00604788" w:rsidP="006255E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04788" w:rsidRDefault="0060478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color w:val="BFBFBF" w:themeColor="background1" w:themeShade="BF"/>
        <w:szCs w:val="30"/>
      </w:rPr>
      <w:id w:val="-1802605874"/>
      <w:docPartObj>
        <w:docPartGallery w:val="Page Numbers (Bottom of Page)"/>
        <w:docPartUnique/>
      </w:docPartObj>
    </w:sdtPr>
    <w:sdtEndPr>
      <w:rPr>
        <w:rStyle w:val="Numrodepage"/>
        <w:sz w:val="36"/>
        <w:szCs w:val="36"/>
      </w:rPr>
    </w:sdtEndPr>
    <w:sdtContent>
      <w:p w14:paraId="3EB402AB" w14:textId="77777777" w:rsidR="00604788" w:rsidRPr="00F80F0A" w:rsidRDefault="00604788"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F20AE">
          <w:rPr>
            <w:rStyle w:val="Numrodepage"/>
            <w:noProof/>
            <w:color w:val="BFBFBF" w:themeColor="background1" w:themeShade="BF"/>
            <w:szCs w:val="30"/>
          </w:rPr>
          <w:t>9</w:t>
        </w:r>
        <w:r w:rsidRPr="00F80F0A">
          <w:rPr>
            <w:rStyle w:val="Numrodepage"/>
            <w:color w:val="BFBFBF" w:themeColor="background1" w:themeShade="BF"/>
            <w:szCs w:val="30"/>
          </w:rPr>
          <w:fldChar w:fldCharType="end"/>
        </w:r>
      </w:p>
    </w:sdtContent>
  </w:sdt>
  <w:p w14:paraId="1AD71CCF" w14:textId="77777777" w:rsidR="00604788" w:rsidRPr="00F80F0A" w:rsidRDefault="0060478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8C91C" w14:textId="77777777" w:rsidR="0004120A" w:rsidRDefault="0004120A" w:rsidP="005E3AF4">
      <w:r>
        <w:separator/>
      </w:r>
    </w:p>
  </w:footnote>
  <w:footnote w:type="continuationSeparator" w:id="0">
    <w:p w14:paraId="256737A8" w14:textId="77777777" w:rsidR="0004120A" w:rsidRDefault="0004120A" w:rsidP="005E3AF4">
      <w:r>
        <w:continuationSeparator/>
      </w:r>
    </w:p>
  </w:footnote>
  <w:footnote w:type="continuationNotice" w:id="1">
    <w:p w14:paraId="34711D40" w14:textId="77777777" w:rsidR="0004120A" w:rsidRDefault="0004120A"/>
  </w:footnote>
  <w:footnote w:id="2">
    <w:p w14:paraId="2002A1FD" w14:textId="2D5475C7" w:rsidR="00604788" w:rsidRPr="00E9078B" w:rsidRDefault="00604788">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6207F5D9" w:rsidR="00604788" w:rsidRPr="005E3AF4" w:rsidRDefault="00604788"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132FF"/>
    <w:multiLevelType w:val="multilevel"/>
    <w:tmpl w:val="363C2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 w15:restartNumberingAfterBreak="0">
    <w:nsid w:val="09733C0A"/>
    <w:multiLevelType w:val="multilevel"/>
    <w:tmpl w:val="3CFAB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CF1746"/>
    <w:multiLevelType w:val="multilevel"/>
    <w:tmpl w:val="396C3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9243CA"/>
    <w:multiLevelType w:val="multilevel"/>
    <w:tmpl w:val="D7D45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F44317"/>
    <w:multiLevelType w:val="multilevel"/>
    <w:tmpl w:val="01626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2F05BF"/>
    <w:multiLevelType w:val="multilevel"/>
    <w:tmpl w:val="5CEC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DA15DE"/>
    <w:multiLevelType w:val="multilevel"/>
    <w:tmpl w:val="45229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417AF2"/>
    <w:multiLevelType w:val="multilevel"/>
    <w:tmpl w:val="F3521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2563158"/>
    <w:multiLevelType w:val="hybridMultilevel"/>
    <w:tmpl w:val="3F702FA6"/>
    <w:lvl w:ilvl="0" w:tplc="8CB69212">
      <w:start w:val="1"/>
      <w:numFmt w:val="decimal"/>
      <w:lvlText w:val="%1)"/>
      <w:lvlJc w:val="left"/>
      <w:pPr>
        <w:ind w:left="1080" w:hanging="36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430551E8"/>
    <w:multiLevelType w:val="multilevel"/>
    <w:tmpl w:val="15D4B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256EC7"/>
    <w:multiLevelType w:val="multilevel"/>
    <w:tmpl w:val="3F38C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417FA5"/>
    <w:multiLevelType w:val="multilevel"/>
    <w:tmpl w:val="44D86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634" w:hanging="360"/>
      </w:pPr>
      <w:rPr>
        <w:rFonts w:ascii="Courier New" w:hAnsi="Courier New" w:cs="Courier New" w:hint="default"/>
      </w:rPr>
    </w:lvl>
    <w:lvl w:ilvl="1" w:tplc="0C0C0003">
      <w:start w:val="1"/>
      <w:numFmt w:val="bullet"/>
      <w:lvlText w:val="o"/>
      <w:lvlJc w:val="left"/>
      <w:pPr>
        <w:ind w:left="1354" w:hanging="360"/>
      </w:pPr>
      <w:rPr>
        <w:rFonts w:ascii="Courier New" w:hAnsi="Courier New" w:cs="Courier New" w:hint="default"/>
      </w:rPr>
    </w:lvl>
    <w:lvl w:ilvl="2" w:tplc="0C0C0005" w:tentative="1">
      <w:start w:val="1"/>
      <w:numFmt w:val="bullet"/>
      <w:lvlText w:val=""/>
      <w:lvlJc w:val="left"/>
      <w:pPr>
        <w:ind w:left="2074" w:hanging="360"/>
      </w:pPr>
      <w:rPr>
        <w:rFonts w:ascii="Wingdings" w:hAnsi="Wingdings" w:hint="default"/>
      </w:rPr>
    </w:lvl>
    <w:lvl w:ilvl="3" w:tplc="0C0C0001" w:tentative="1">
      <w:start w:val="1"/>
      <w:numFmt w:val="bullet"/>
      <w:lvlText w:val=""/>
      <w:lvlJc w:val="left"/>
      <w:pPr>
        <w:ind w:left="2794" w:hanging="360"/>
      </w:pPr>
      <w:rPr>
        <w:rFonts w:ascii="Symbol" w:hAnsi="Symbol" w:hint="default"/>
      </w:rPr>
    </w:lvl>
    <w:lvl w:ilvl="4" w:tplc="0C0C0003" w:tentative="1">
      <w:start w:val="1"/>
      <w:numFmt w:val="bullet"/>
      <w:lvlText w:val="o"/>
      <w:lvlJc w:val="left"/>
      <w:pPr>
        <w:ind w:left="3514" w:hanging="360"/>
      </w:pPr>
      <w:rPr>
        <w:rFonts w:ascii="Courier New" w:hAnsi="Courier New" w:cs="Courier New" w:hint="default"/>
      </w:rPr>
    </w:lvl>
    <w:lvl w:ilvl="5" w:tplc="0C0C0005" w:tentative="1">
      <w:start w:val="1"/>
      <w:numFmt w:val="bullet"/>
      <w:lvlText w:val=""/>
      <w:lvlJc w:val="left"/>
      <w:pPr>
        <w:ind w:left="4234" w:hanging="360"/>
      </w:pPr>
      <w:rPr>
        <w:rFonts w:ascii="Wingdings" w:hAnsi="Wingdings" w:hint="default"/>
      </w:rPr>
    </w:lvl>
    <w:lvl w:ilvl="6" w:tplc="0C0C0001" w:tentative="1">
      <w:start w:val="1"/>
      <w:numFmt w:val="bullet"/>
      <w:lvlText w:val=""/>
      <w:lvlJc w:val="left"/>
      <w:pPr>
        <w:ind w:left="4954" w:hanging="360"/>
      </w:pPr>
      <w:rPr>
        <w:rFonts w:ascii="Symbol" w:hAnsi="Symbol" w:hint="default"/>
      </w:rPr>
    </w:lvl>
    <w:lvl w:ilvl="7" w:tplc="0C0C0003" w:tentative="1">
      <w:start w:val="1"/>
      <w:numFmt w:val="bullet"/>
      <w:lvlText w:val="o"/>
      <w:lvlJc w:val="left"/>
      <w:pPr>
        <w:ind w:left="5674" w:hanging="360"/>
      </w:pPr>
      <w:rPr>
        <w:rFonts w:ascii="Courier New" w:hAnsi="Courier New" w:cs="Courier New" w:hint="default"/>
      </w:rPr>
    </w:lvl>
    <w:lvl w:ilvl="8" w:tplc="0C0C0005" w:tentative="1">
      <w:start w:val="1"/>
      <w:numFmt w:val="bullet"/>
      <w:lvlText w:val=""/>
      <w:lvlJc w:val="left"/>
      <w:pPr>
        <w:ind w:left="6394" w:hanging="360"/>
      </w:pPr>
      <w:rPr>
        <w:rFonts w:ascii="Wingdings" w:hAnsi="Wingdings" w:hint="default"/>
      </w:rPr>
    </w:lvl>
  </w:abstractNum>
  <w:abstractNum w:abstractNumId="16" w15:restartNumberingAfterBreak="0">
    <w:nsid w:val="614F69D4"/>
    <w:multiLevelType w:val="multilevel"/>
    <w:tmpl w:val="6422E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7E3648"/>
    <w:multiLevelType w:val="multilevel"/>
    <w:tmpl w:val="480C7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DB515D6"/>
    <w:multiLevelType w:val="multilevel"/>
    <w:tmpl w:val="CC7AE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DB424B"/>
    <w:multiLevelType w:val="multilevel"/>
    <w:tmpl w:val="0360B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BC8698D"/>
    <w:multiLevelType w:val="multilevel"/>
    <w:tmpl w:val="1F66E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18"/>
  </w:num>
  <w:num w:numId="3">
    <w:abstractNumId w:val="15"/>
  </w:num>
  <w:num w:numId="4">
    <w:abstractNumId w:val="12"/>
  </w:num>
  <w:num w:numId="5">
    <w:abstractNumId w:val="18"/>
  </w:num>
  <w:num w:numId="6">
    <w:abstractNumId w:val="9"/>
  </w:num>
  <w:num w:numId="7">
    <w:abstractNumId w:val="1"/>
  </w:num>
  <w:num w:numId="8">
    <w:abstractNumId w:val="10"/>
  </w:num>
  <w:num w:numId="9">
    <w:abstractNumId w:val="13"/>
  </w:num>
  <w:num w:numId="10">
    <w:abstractNumId w:val="2"/>
  </w:num>
  <w:num w:numId="11">
    <w:abstractNumId w:val="5"/>
  </w:num>
  <w:num w:numId="12">
    <w:abstractNumId w:val="11"/>
  </w:num>
  <w:num w:numId="13">
    <w:abstractNumId w:val="20"/>
  </w:num>
  <w:num w:numId="14">
    <w:abstractNumId w:val="14"/>
  </w:num>
  <w:num w:numId="15">
    <w:abstractNumId w:val="17"/>
  </w:num>
  <w:num w:numId="16">
    <w:abstractNumId w:val="21"/>
  </w:num>
  <w:num w:numId="17">
    <w:abstractNumId w:val="0"/>
  </w:num>
  <w:num w:numId="18">
    <w:abstractNumId w:val="7"/>
  </w:num>
  <w:num w:numId="19">
    <w:abstractNumId w:val="4"/>
  </w:num>
  <w:num w:numId="20">
    <w:abstractNumId w:val="8"/>
  </w:num>
  <w:num w:numId="21">
    <w:abstractNumId w:val="6"/>
  </w:num>
  <w:num w:numId="22">
    <w:abstractNumId w:val="16"/>
  </w:num>
  <w:num w:numId="23">
    <w:abstractNumId w:val="3"/>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45B"/>
    <w:rsid w:val="00014457"/>
    <w:rsid w:val="00021597"/>
    <w:rsid w:val="00021680"/>
    <w:rsid w:val="00035250"/>
    <w:rsid w:val="0004120A"/>
    <w:rsid w:val="00070B3B"/>
    <w:rsid w:val="00091932"/>
    <w:rsid w:val="000A0CA9"/>
    <w:rsid w:val="000A250C"/>
    <w:rsid w:val="000A33D5"/>
    <w:rsid w:val="000A42B1"/>
    <w:rsid w:val="000A55D5"/>
    <w:rsid w:val="000A591F"/>
    <w:rsid w:val="000B18C0"/>
    <w:rsid w:val="000B5A82"/>
    <w:rsid w:val="000D2E16"/>
    <w:rsid w:val="000E20B6"/>
    <w:rsid w:val="000E5422"/>
    <w:rsid w:val="000F0843"/>
    <w:rsid w:val="000F20AE"/>
    <w:rsid w:val="00104A97"/>
    <w:rsid w:val="00107EBA"/>
    <w:rsid w:val="00110FED"/>
    <w:rsid w:val="001118D9"/>
    <w:rsid w:val="00127BB6"/>
    <w:rsid w:val="00131506"/>
    <w:rsid w:val="00145AE5"/>
    <w:rsid w:val="001516C0"/>
    <w:rsid w:val="00153891"/>
    <w:rsid w:val="00155500"/>
    <w:rsid w:val="00157C91"/>
    <w:rsid w:val="001660B6"/>
    <w:rsid w:val="00176040"/>
    <w:rsid w:val="00183498"/>
    <w:rsid w:val="00184D6B"/>
    <w:rsid w:val="00192953"/>
    <w:rsid w:val="00196722"/>
    <w:rsid w:val="00196CD3"/>
    <w:rsid w:val="001A62B0"/>
    <w:rsid w:val="001B2AE4"/>
    <w:rsid w:val="001B50E7"/>
    <w:rsid w:val="001C5677"/>
    <w:rsid w:val="001C5D28"/>
    <w:rsid w:val="001D01F8"/>
    <w:rsid w:val="001D1687"/>
    <w:rsid w:val="001D245D"/>
    <w:rsid w:val="001D74C9"/>
    <w:rsid w:val="001F2224"/>
    <w:rsid w:val="001F4119"/>
    <w:rsid w:val="00211C1B"/>
    <w:rsid w:val="00212199"/>
    <w:rsid w:val="00216083"/>
    <w:rsid w:val="00223E7C"/>
    <w:rsid w:val="002437FC"/>
    <w:rsid w:val="00250DBA"/>
    <w:rsid w:val="0025595F"/>
    <w:rsid w:val="0026367C"/>
    <w:rsid w:val="002667BB"/>
    <w:rsid w:val="0027010B"/>
    <w:rsid w:val="002714D6"/>
    <w:rsid w:val="00275869"/>
    <w:rsid w:val="00276183"/>
    <w:rsid w:val="00277D8A"/>
    <w:rsid w:val="002A31C9"/>
    <w:rsid w:val="002A3EA1"/>
    <w:rsid w:val="002C3720"/>
    <w:rsid w:val="002C594E"/>
    <w:rsid w:val="002C6292"/>
    <w:rsid w:val="002E060A"/>
    <w:rsid w:val="002E167E"/>
    <w:rsid w:val="002F2FF8"/>
    <w:rsid w:val="00314A7E"/>
    <w:rsid w:val="00314F98"/>
    <w:rsid w:val="00320EB8"/>
    <w:rsid w:val="00322726"/>
    <w:rsid w:val="00322E1C"/>
    <w:rsid w:val="00325ACA"/>
    <w:rsid w:val="00334363"/>
    <w:rsid w:val="00340AF3"/>
    <w:rsid w:val="00342901"/>
    <w:rsid w:val="00344089"/>
    <w:rsid w:val="0035464B"/>
    <w:rsid w:val="00374248"/>
    <w:rsid w:val="00376620"/>
    <w:rsid w:val="00376748"/>
    <w:rsid w:val="00382605"/>
    <w:rsid w:val="003965F1"/>
    <w:rsid w:val="003A5645"/>
    <w:rsid w:val="003B7CF0"/>
    <w:rsid w:val="003B7FE1"/>
    <w:rsid w:val="003C011E"/>
    <w:rsid w:val="003C05CB"/>
    <w:rsid w:val="003C4F56"/>
    <w:rsid w:val="003D4077"/>
    <w:rsid w:val="003E0D9B"/>
    <w:rsid w:val="003E176A"/>
    <w:rsid w:val="004025F3"/>
    <w:rsid w:val="004030D3"/>
    <w:rsid w:val="00405A5B"/>
    <w:rsid w:val="00406B97"/>
    <w:rsid w:val="0045517C"/>
    <w:rsid w:val="0046082B"/>
    <w:rsid w:val="00462A47"/>
    <w:rsid w:val="004C34AE"/>
    <w:rsid w:val="004C7F85"/>
    <w:rsid w:val="004D0EB9"/>
    <w:rsid w:val="004D3572"/>
    <w:rsid w:val="005100BA"/>
    <w:rsid w:val="005125D6"/>
    <w:rsid w:val="00512622"/>
    <w:rsid w:val="005170E7"/>
    <w:rsid w:val="005206D6"/>
    <w:rsid w:val="00525129"/>
    <w:rsid w:val="00533AAB"/>
    <w:rsid w:val="0053743B"/>
    <w:rsid w:val="0055299F"/>
    <w:rsid w:val="00560FF9"/>
    <w:rsid w:val="00567204"/>
    <w:rsid w:val="005813DC"/>
    <w:rsid w:val="00582E7E"/>
    <w:rsid w:val="00584CBE"/>
    <w:rsid w:val="00585611"/>
    <w:rsid w:val="00597C50"/>
    <w:rsid w:val="005A514E"/>
    <w:rsid w:val="005B5184"/>
    <w:rsid w:val="005B76CD"/>
    <w:rsid w:val="005C535A"/>
    <w:rsid w:val="005C54EB"/>
    <w:rsid w:val="005D1F67"/>
    <w:rsid w:val="005E249F"/>
    <w:rsid w:val="005E3AF4"/>
    <w:rsid w:val="005F1442"/>
    <w:rsid w:val="005F1F9D"/>
    <w:rsid w:val="005F7756"/>
    <w:rsid w:val="00604788"/>
    <w:rsid w:val="006057CE"/>
    <w:rsid w:val="00616639"/>
    <w:rsid w:val="00620516"/>
    <w:rsid w:val="006255E5"/>
    <w:rsid w:val="00626532"/>
    <w:rsid w:val="0063216D"/>
    <w:rsid w:val="0066044A"/>
    <w:rsid w:val="00670581"/>
    <w:rsid w:val="00674DA7"/>
    <w:rsid w:val="00681C09"/>
    <w:rsid w:val="00684325"/>
    <w:rsid w:val="00684368"/>
    <w:rsid w:val="00690EE2"/>
    <w:rsid w:val="00693B51"/>
    <w:rsid w:val="00695085"/>
    <w:rsid w:val="0069552B"/>
    <w:rsid w:val="006A095A"/>
    <w:rsid w:val="006A459C"/>
    <w:rsid w:val="006B4FDC"/>
    <w:rsid w:val="006B6E3B"/>
    <w:rsid w:val="006C3C45"/>
    <w:rsid w:val="006C7D0B"/>
    <w:rsid w:val="006D1455"/>
    <w:rsid w:val="006D1888"/>
    <w:rsid w:val="006E2392"/>
    <w:rsid w:val="006F3382"/>
    <w:rsid w:val="007043BE"/>
    <w:rsid w:val="00707EA0"/>
    <w:rsid w:val="00717269"/>
    <w:rsid w:val="007201D4"/>
    <w:rsid w:val="00725110"/>
    <w:rsid w:val="00726125"/>
    <w:rsid w:val="007346DC"/>
    <w:rsid w:val="0073504F"/>
    <w:rsid w:val="00740A56"/>
    <w:rsid w:val="00741DF7"/>
    <w:rsid w:val="00766FBD"/>
    <w:rsid w:val="007A0545"/>
    <w:rsid w:val="007A0774"/>
    <w:rsid w:val="007B0934"/>
    <w:rsid w:val="007C3A69"/>
    <w:rsid w:val="007C7DA0"/>
    <w:rsid w:val="007E32F9"/>
    <w:rsid w:val="007E388E"/>
    <w:rsid w:val="007E7CAD"/>
    <w:rsid w:val="007F0602"/>
    <w:rsid w:val="007F29A1"/>
    <w:rsid w:val="008047C0"/>
    <w:rsid w:val="00810F14"/>
    <w:rsid w:val="008244F3"/>
    <w:rsid w:val="00825A84"/>
    <w:rsid w:val="00833116"/>
    <w:rsid w:val="00834C5E"/>
    <w:rsid w:val="00837D25"/>
    <w:rsid w:val="0084450D"/>
    <w:rsid w:val="00846AE5"/>
    <w:rsid w:val="008554B2"/>
    <w:rsid w:val="0086344F"/>
    <w:rsid w:val="0087389C"/>
    <w:rsid w:val="00890774"/>
    <w:rsid w:val="008A3BD1"/>
    <w:rsid w:val="008A46C2"/>
    <w:rsid w:val="008B0960"/>
    <w:rsid w:val="008B11E1"/>
    <w:rsid w:val="008C27C7"/>
    <w:rsid w:val="008C338E"/>
    <w:rsid w:val="008C707D"/>
    <w:rsid w:val="008E1BCE"/>
    <w:rsid w:val="008F1D91"/>
    <w:rsid w:val="008F45D4"/>
    <w:rsid w:val="008F4842"/>
    <w:rsid w:val="00900BC1"/>
    <w:rsid w:val="0090136D"/>
    <w:rsid w:val="00907B5E"/>
    <w:rsid w:val="0091126D"/>
    <w:rsid w:val="009170F1"/>
    <w:rsid w:val="00923CB1"/>
    <w:rsid w:val="00936D23"/>
    <w:rsid w:val="009428F0"/>
    <w:rsid w:val="00957071"/>
    <w:rsid w:val="00960EDA"/>
    <w:rsid w:val="00960F41"/>
    <w:rsid w:val="009611C8"/>
    <w:rsid w:val="00976087"/>
    <w:rsid w:val="009842D1"/>
    <w:rsid w:val="009A7DAF"/>
    <w:rsid w:val="009C1C6B"/>
    <w:rsid w:val="009C6DB2"/>
    <w:rsid w:val="009E2E1A"/>
    <w:rsid w:val="009E6BAC"/>
    <w:rsid w:val="009F2006"/>
    <w:rsid w:val="00A002D4"/>
    <w:rsid w:val="00A043CA"/>
    <w:rsid w:val="00A07934"/>
    <w:rsid w:val="00A1050B"/>
    <w:rsid w:val="00A14275"/>
    <w:rsid w:val="00A17AFE"/>
    <w:rsid w:val="00A213C4"/>
    <w:rsid w:val="00A2529D"/>
    <w:rsid w:val="00A402E5"/>
    <w:rsid w:val="00A47DBC"/>
    <w:rsid w:val="00A66CC8"/>
    <w:rsid w:val="00A728FA"/>
    <w:rsid w:val="00A76402"/>
    <w:rsid w:val="00A84E15"/>
    <w:rsid w:val="00A850F2"/>
    <w:rsid w:val="00A878E0"/>
    <w:rsid w:val="00A90C59"/>
    <w:rsid w:val="00A96269"/>
    <w:rsid w:val="00AA1F8B"/>
    <w:rsid w:val="00AA5966"/>
    <w:rsid w:val="00AB3945"/>
    <w:rsid w:val="00AC0C95"/>
    <w:rsid w:val="00AC1E76"/>
    <w:rsid w:val="00AC6B74"/>
    <w:rsid w:val="00AD274D"/>
    <w:rsid w:val="00AD4731"/>
    <w:rsid w:val="00AE630B"/>
    <w:rsid w:val="00B028EC"/>
    <w:rsid w:val="00B048B6"/>
    <w:rsid w:val="00B14054"/>
    <w:rsid w:val="00B23D70"/>
    <w:rsid w:val="00B24495"/>
    <w:rsid w:val="00B33328"/>
    <w:rsid w:val="00B515B1"/>
    <w:rsid w:val="00B6082D"/>
    <w:rsid w:val="00B60F6E"/>
    <w:rsid w:val="00B638CD"/>
    <w:rsid w:val="00B64425"/>
    <w:rsid w:val="00B64952"/>
    <w:rsid w:val="00B6785D"/>
    <w:rsid w:val="00B8533D"/>
    <w:rsid w:val="00BA2CAE"/>
    <w:rsid w:val="00BA4CBE"/>
    <w:rsid w:val="00BA5838"/>
    <w:rsid w:val="00BB6AEC"/>
    <w:rsid w:val="00BB7949"/>
    <w:rsid w:val="00BC7948"/>
    <w:rsid w:val="00BD1AC1"/>
    <w:rsid w:val="00BD3306"/>
    <w:rsid w:val="00BF217C"/>
    <w:rsid w:val="00BF31BF"/>
    <w:rsid w:val="00C01971"/>
    <w:rsid w:val="00C02EA0"/>
    <w:rsid w:val="00C041DD"/>
    <w:rsid w:val="00C042D2"/>
    <w:rsid w:val="00C07055"/>
    <w:rsid w:val="00C233D3"/>
    <w:rsid w:val="00C47AC7"/>
    <w:rsid w:val="00C64BC6"/>
    <w:rsid w:val="00C808C5"/>
    <w:rsid w:val="00C8255F"/>
    <w:rsid w:val="00C95A8B"/>
    <w:rsid w:val="00CB3A6D"/>
    <w:rsid w:val="00CC472F"/>
    <w:rsid w:val="00CD0DD6"/>
    <w:rsid w:val="00CD6DAE"/>
    <w:rsid w:val="00CF3612"/>
    <w:rsid w:val="00D0151B"/>
    <w:rsid w:val="00D01D41"/>
    <w:rsid w:val="00D020EF"/>
    <w:rsid w:val="00D0256B"/>
    <w:rsid w:val="00D026DC"/>
    <w:rsid w:val="00D05C45"/>
    <w:rsid w:val="00D078A1"/>
    <w:rsid w:val="00D123A7"/>
    <w:rsid w:val="00D17A5A"/>
    <w:rsid w:val="00D24F03"/>
    <w:rsid w:val="00D3046E"/>
    <w:rsid w:val="00D47026"/>
    <w:rsid w:val="00D51C81"/>
    <w:rsid w:val="00D549F4"/>
    <w:rsid w:val="00D72780"/>
    <w:rsid w:val="00D844E3"/>
    <w:rsid w:val="00D855F5"/>
    <w:rsid w:val="00D921FA"/>
    <w:rsid w:val="00DA0B01"/>
    <w:rsid w:val="00DA3FAE"/>
    <w:rsid w:val="00DA4A63"/>
    <w:rsid w:val="00DA4DD9"/>
    <w:rsid w:val="00DA6691"/>
    <w:rsid w:val="00DE3354"/>
    <w:rsid w:val="00DF4403"/>
    <w:rsid w:val="00E10410"/>
    <w:rsid w:val="00E12871"/>
    <w:rsid w:val="00E16E4F"/>
    <w:rsid w:val="00E23252"/>
    <w:rsid w:val="00E3377B"/>
    <w:rsid w:val="00E353C2"/>
    <w:rsid w:val="00E51F5C"/>
    <w:rsid w:val="00E62561"/>
    <w:rsid w:val="00E7013F"/>
    <w:rsid w:val="00E74D5E"/>
    <w:rsid w:val="00E7641C"/>
    <w:rsid w:val="00E80C61"/>
    <w:rsid w:val="00E810A0"/>
    <w:rsid w:val="00E84500"/>
    <w:rsid w:val="00E90716"/>
    <w:rsid w:val="00E9078B"/>
    <w:rsid w:val="00E92CAD"/>
    <w:rsid w:val="00E9379D"/>
    <w:rsid w:val="00E94130"/>
    <w:rsid w:val="00EA31FE"/>
    <w:rsid w:val="00EA799F"/>
    <w:rsid w:val="00EC710B"/>
    <w:rsid w:val="00EE4E57"/>
    <w:rsid w:val="00F04CF9"/>
    <w:rsid w:val="00F17874"/>
    <w:rsid w:val="00F20B19"/>
    <w:rsid w:val="00F25604"/>
    <w:rsid w:val="00F303AE"/>
    <w:rsid w:val="00F356E1"/>
    <w:rsid w:val="00F415C8"/>
    <w:rsid w:val="00F46BDD"/>
    <w:rsid w:val="00F701E6"/>
    <w:rsid w:val="00F7654E"/>
    <w:rsid w:val="00F80F0A"/>
    <w:rsid w:val="00F81E24"/>
    <w:rsid w:val="00FB1C09"/>
    <w:rsid w:val="00FB776F"/>
    <w:rsid w:val="00FC6D41"/>
    <w:rsid w:val="00FE58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15:docId w15:val="{2F0ACBE7-F440-4F5C-8EA4-0477401F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BA4CBE"/>
    <w:pPr>
      <w:spacing w:before="120" w:after="120"/>
    </w:pPr>
    <w:rPr>
      <w:rFonts w:ascii="Arial" w:eastAsia="MS Mincho" w:hAnsi="Arial" w:cs="Times New Roman"/>
      <w:b/>
      <w:color w:val="002060"/>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2667BB"/>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customStyle="1" w:styleId="Consignesetmatriel-titres">
    <w:name w:val="Consignes et matériel - titres"/>
    <w:basedOn w:val="Normal"/>
    <w:rsid w:val="009842D1"/>
    <w:pPr>
      <w:spacing w:before="300" w:after="100"/>
      <w:ind w:right="757"/>
    </w:pPr>
    <w:rPr>
      <w:b/>
      <w:color w:val="002060"/>
      <w:sz w:val="24"/>
      <w:lang w:eastAsia="fr-FR"/>
    </w:rPr>
  </w:style>
  <w:style w:type="paragraph" w:customStyle="1" w:styleId="Titredelactivit0">
    <w:name w:val="Titre de l'activité"/>
    <w:basedOn w:val="Normal"/>
    <w:rsid w:val="009842D1"/>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9842D1"/>
    <w:pPr>
      <w:spacing w:before="0"/>
      <w:ind w:left="227"/>
    </w:pPr>
    <w:rPr>
      <w:sz w:val="30"/>
    </w:rPr>
  </w:style>
  <w:style w:type="paragraph" w:customStyle="1" w:styleId="Tableauconsignesetmatriel-titres">
    <w:name w:val="Tableau &gt; consignes et matériel - titres"/>
    <w:basedOn w:val="Consignesetmatriel-titres"/>
    <w:rsid w:val="009842D1"/>
    <w:pPr>
      <w:ind w:left="227"/>
    </w:pPr>
  </w:style>
  <w:style w:type="paragraph" w:customStyle="1" w:styleId="Tableauconsignesetmatriel-description">
    <w:name w:val="Tableau &gt; consignes et matériel - description"/>
    <w:basedOn w:val="Normal"/>
    <w:rsid w:val="009842D1"/>
    <w:pPr>
      <w:spacing w:before="120" w:line="264" w:lineRule="auto"/>
      <w:ind w:left="227" w:right="48"/>
    </w:pPr>
    <w:rPr>
      <w:szCs w:val="22"/>
      <w:lang w:eastAsia="fr-FR"/>
    </w:rPr>
  </w:style>
  <w:style w:type="paragraph" w:customStyle="1" w:styleId="TableauParagraphedeliste">
    <w:name w:val="Tableau &gt; Paragraphe de liste"/>
    <w:basedOn w:val="Paragraphedeliste"/>
    <w:rsid w:val="009842D1"/>
    <w:pPr>
      <w:numPr>
        <w:numId w:val="1"/>
      </w:numPr>
      <w:spacing w:before="80" w:after="120"/>
      <w:contextualSpacing/>
    </w:pPr>
    <w:rPr>
      <w:lang w:val="fr-CA"/>
    </w:rPr>
  </w:style>
  <w:style w:type="paragraph" w:customStyle="1" w:styleId="paragraph">
    <w:name w:val="paragraph"/>
    <w:basedOn w:val="Normal"/>
    <w:rsid w:val="009842D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9842D1"/>
  </w:style>
  <w:style w:type="character" w:customStyle="1" w:styleId="eop">
    <w:name w:val="eop"/>
    <w:basedOn w:val="Policepardfaut"/>
    <w:rsid w:val="009842D1"/>
  </w:style>
  <w:style w:type="character" w:customStyle="1" w:styleId="contextualspellingandgrammarerror">
    <w:name w:val="contextualspellingandgrammarerror"/>
    <w:basedOn w:val="Policepardfaut"/>
    <w:rsid w:val="009842D1"/>
  </w:style>
  <w:style w:type="character" w:customStyle="1" w:styleId="xxnormaltextrun">
    <w:name w:val="x_xnormaltextrun"/>
    <w:basedOn w:val="Policepardfaut"/>
    <w:rsid w:val="0091126D"/>
  </w:style>
  <w:style w:type="paragraph" w:customStyle="1" w:styleId="Consignesetmatriel-description">
    <w:name w:val="Consignes et matériel - description"/>
    <w:rsid w:val="00EE4E57"/>
    <w:pPr>
      <w:spacing w:after="240" w:line="264" w:lineRule="auto"/>
      <w:ind w:right="48"/>
    </w:pPr>
    <w:rPr>
      <w:rFonts w:ascii="Arial" w:eastAsia="MS Mincho" w:hAnsi="Arial" w:cs="Times New Roman"/>
      <w:sz w:val="22"/>
      <w:szCs w:val="22"/>
      <w:lang w:eastAsia="fr-FR"/>
    </w:rPr>
  </w:style>
  <w:style w:type="paragraph" w:styleId="En-ttedetabledesmatires">
    <w:name w:val="TOC Heading"/>
    <w:basedOn w:val="Titre1"/>
    <w:next w:val="Normal"/>
    <w:uiPriority w:val="39"/>
    <w:semiHidden/>
    <w:unhideWhenUsed/>
    <w:qFormat/>
    <w:locked/>
    <w:rsid w:val="008C707D"/>
    <w:pPr>
      <w:outlineLvl w:val="9"/>
    </w:pPr>
  </w:style>
  <w:style w:type="paragraph" w:customStyle="1" w:styleId="TDM-Nomdelamatire">
    <w:name w:val="TDM - Nom de la matière"/>
    <w:basedOn w:val="Normal"/>
    <w:next w:val="Normal"/>
    <w:rsid w:val="00DA6691"/>
    <w:pPr>
      <w:spacing w:before="300" w:after="40"/>
      <w:ind w:left="1843"/>
    </w:pPr>
    <w:rPr>
      <w:rFonts w:ascii="Arial Rounded MT Bold" w:hAnsi="Arial Rounded MT Bold"/>
      <w:b/>
      <w:sz w:val="20"/>
      <w:lang w:eastAsia="fr-FR"/>
    </w:rPr>
  </w:style>
  <w:style w:type="paragraph" w:styleId="Notedebasdepage">
    <w:name w:val="footnote text"/>
    <w:basedOn w:val="Normal"/>
    <w:link w:val="NotedebasdepageCar"/>
    <w:uiPriority w:val="99"/>
    <w:semiHidden/>
    <w:unhideWhenUsed/>
    <w:rsid w:val="00E9078B"/>
    <w:rPr>
      <w:sz w:val="20"/>
      <w:szCs w:val="20"/>
    </w:rPr>
  </w:style>
  <w:style w:type="character" w:customStyle="1" w:styleId="NotedebasdepageCar">
    <w:name w:val="Note de bas de page Car"/>
    <w:basedOn w:val="Policepardfaut"/>
    <w:link w:val="Notedebasdepage"/>
    <w:uiPriority w:val="99"/>
    <w:semiHidden/>
    <w:rsid w:val="00E9078B"/>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E9078B"/>
    <w:rPr>
      <w:vertAlign w:val="superscript"/>
    </w:rPr>
  </w:style>
  <w:style w:type="paragraph" w:styleId="NormalWeb">
    <w:name w:val="Normal (Web)"/>
    <w:basedOn w:val="Normal"/>
    <w:uiPriority w:val="99"/>
    <w:unhideWhenUsed/>
    <w:locked/>
    <w:rsid w:val="0035464B"/>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6255E5"/>
    <w:rPr>
      <w:color w:val="3EBBF0" w:themeColor="followedHyperlink"/>
      <w:u w:val="single"/>
    </w:rPr>
  </w:style>
  <w:style w:type="paragraph" w:styleId="Sansinterligne">
    <w:name w:val="No Spacing"/>
    <w:uiPriority w:val="1"/>
    <w:qFormat/>
    <w:locked/>
    <w:rsid w:val="00C01971"/>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1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curieux.info/fil-d-actu/" TargetMode="External"/><Relationship Id="rId18" Type="http://schemas.openxmlformats.org/officeDocument/2006/relationships/header" Target="header1.xml"/><Relationship Id="rId26"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39" Type="http://schemas.openxmlformats.org/officeDocument/2006/relationships/hyperlink" Target="https://nospensees.fr/la-timidite-vers-le-chemin-de-la-guerison/"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0.gif"/><Relationship Id="rId42" Type="http://schemas.openxmlformats.org/officeDocument/2006/relationships/image" Target="media/image10.png"/><Relationship Id="rId47" Type="http://schemas.openxmlformats.org/officeDocument/2006/relationships/hyperlink" Target="http://scholastic.ca/books/series/canadacloseup/game/index.htm"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ucation.1jour1actu.com/wp-content/uploads/2020/02/1J1A_POSTER263_INFO.pdf" TargetMode="External"/><Relationship Id="rId17" Type="http://schemas.openxmlformats.org/officeDocument/2006/relationships/hyperlink" Target="https://www.lapresse.ca/" TargetMode="External"/><Relationship Id="rId25"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33" Type="http://schemas.openxmlformats.org/officeDocument/2006/relationships/image" Target="media/image9.gif"/><Relationship Id="rId38" Type="http://schemas.openxmlformats.org/officeDocument/2006/relationships/hyperlink" Target="https://nospensees.fr/la-timidite-vers-le-chemin-de-la-guerison/" TargetMode="External"/><Relationship Id="rId46" Type="http://schemas.openxmlformats.org/officeDocument/2006/relationships/hyperlink" Target="https://recitus.qc.ca/ressources/primaire/publication/ma-vie-en-ligne-du-temps" TargetMode="External"/><Relationship Id="rId2" Type="http://schemas.openxmlformats.org/officeDocument/2006/relationships/customXml" Target="../customXml/item2.xml"/><Relationship Id="rId16" Type="http://schemas.openxmlformats.org/officeDocument/2006/relationships/hyperlink" Target="https://ici.radio-canada.ca/" TargetMode="External"/><Relationship Id="rId20" Type="http://schemas.openxmlformats.org/officeDocument/2006/relationships/image" Target="media/image1.png"/><Relationship Id="rId29" Type="http://schemas.microsoft.com/office/2007/relationships/hdphoto" Target="media/hdphoto1.wdp"/><Relationship Id="rId41"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8.gif"/><Relationship Id="rId37" Type="http://schemas.openxmlformats.org/officeDocument/2006/relationships/hyperlink" Target="https://etreparents.com/4-questions-embarrassantes-que-posent-les-enfants/" TargetMode="External"/><Relationship Id="rId40" Type="http://schemas.openxmlformats.org/officeDocument/2006/relationships/image" Target="media/image8.jpg"/><Relationship Id="rId45" Type="http://schemas.openxmlformats.org/officeDocument/2006/relationships/hyperlink" Target="https://www.educaloi.qc.ca/jeunesse/capsules/la-cyberintimidation" TargetMode="External"/><Relationship Id="rId5" Type="http://schemas.openxmlformats.org/officeDocument/2006/relationships/numbering" Target="numbering.xml"/><Relationship Id="rId15" Type="http://schemas.openxmlformats.org/officeDocument/2006/relationships/hyperlink" Target="https://www.lalsace.fr/jde/2020/03/20/decouvre-gratuitement-le-journal-des-enfants-de-la-semaine?ref=outilstice.com"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7.jpg"/><Relationship Id="rId49"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2.xml"/><Relationship Id="rId44" Type="http://schemas.openxmlformats.org/officeDocument/2006/relationships/hyperlink" Target="https://www.lumni.fr/video/jen-ai-marre-des-cyberharceleu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ext.prsmedia.fr/ALS/_20200319_JDETTE___.pdf" TargetMode="External"/><Relationship Id="rId22" Type="http://schemas.openxmlformats.org/officeDocument/2006/relationships/image" Target="media/image3.png"/><Relationship Id="rId27" Type="http://schemas.openxmlformats.org/officeDocument/2006/relationships/hyperlink" Target="https://sites.google.com/view/resteactif/accueil" TargetMode="External"/><Relationship Id="rId35" Type="http://schemas.openxmlformats.org/officeDocument/2006/relationships/hyperlink" Target="https://fr.wikipedia.org/wiki/Tintin" TargetMode="External"/><Relationship Id="rId43" Type="http://schemas.openxmlformats.org/officeDocument/2006/relationships/hyperlink" Target="https://www.lumni.fr/video/jen-ai-marre-des-cyberharceleurs" TargetMode="External"/><Relationship Id="rId48" Type="http://schemas.openxmlformats.org/officeDocument/2006/relationships/hyperlink" Target="https://www.cbc.ca/kidscbc2/the-feed/how-well-do-you-know-canadian-geography"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b4ed912-18da-4a62-9a9d-40a767b636dd"/>
    <ds:schemaRef ds:uri="http://purl.org/dc/elements/1.1/"/>
    <ds:schemaRef ds:uri="http://schemas.microsoft.com/office/2006/metadata/properties"/>
    <ds:schemaRef ds:uri="48457afb-f9f4-447d-8c42-903c8b8d704a"/>
    <ds:schemaRef ds:uri="http://www.w3.org/XML/1998/namespace"/>
  </ds:schemaRefs>
</ds:datastoreItem>
</file>

<file path=customXml/itemProps3.xml><?xml version="1.0" encoding="utf-8"?>
<ds:datastoreItem xmlns:ds="http://schemas.openxmlformats.org/officeDocument/2006/customXml" ds:itemID="{43068579-FFF3-4ECE-B071-2ED639C25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0355E5-6EA3-4AD2-8108-75FFD946F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5270</Words>
  <Characters>28985</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34187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Daphné Thériault-Rodrigue6</cp:lastModifiedBy>
  <cp:revision>6</cp:revision>
  <cp:lastPrinted>2020-03-31T21:49:00Z</cp:lastPrinted>
  <dcterms:created xsi:type="dcterms:W3CDTF">2020-04-24T16:04:00Z</dcterms:created>
  <dcterms:modified xsi:type="dcterms:W3CDTF">2020-04-24T16:38:00Z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